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64" w:rsidRDefault="00F70FA9" w:rsidP="00304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304069" w:rsidRPr="00304069">
        <w:rPr>
          <w:rFonts w:ascii="Times New Roman" w:hAnsi="Times New Roman" w:cs="Times New Roman"/>
          <w:b/>
          <w:sz w:val="28"/>
          <w:szCs w:val="28"/>
        </w:rPr>
        <w:t>Сведения о федеральном государственном лесном надзоре «лесной охране»</w:t>
      </w:r>
      <w:r w:rsidR="00044F0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E43BF">
        <w:rPr>
          <w:rFonts w:ascii="Times New Roman" w:hAnsi="Times New Roman" w:cs="Times New Roman"/>
          <w:b/>
          <w:sz w:val="28"/>
          <w:szCs w:val="28"/>
        </w:rPr>
        <w:t>01.</w:t>
      </w:r>
      <w:r w:rsidR="00F06973">
        <w:rPr>
          <w:rFonts w:ascii="Times New Roman" w:hAnsi="Times New Roman" w:cs="Times New Roman"/>
          <w:b/>
          <w:sz w:val="28"/>
          <w:szCs w:val="28"/>
        </w:rPr>
        <w:t>01</w:t>
      </w:r>
      <w:r w:rsidR="005E43BF">
        <w:rPr>
          <w:rFonts w:ascii="Times New Roman" w:hAnsi="Times New Roman" w:cs="Times New Roman"/>
          <w:b/>
          <w:sz w:val="28"/>
          <w:szCs w:val="28"/>
        </w:rPr>
        <w:t>.20</w:t>
      </w:r>
      <w:r w:rsidR="005721C2">
        <w:rPr>
          <w:rFonts w:ascii="Times New Roman" w:hAnsi="Times New Roman" w:cs="Times New Roman"/>
          <w:b/>
          <w:sz w:val="28"/>
          <w:szCs w:val="28"/>
        </w:rPr>
        <w:t>2</w:t>
      </w:r>
      <w:r w:rsidR="00F06973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044F0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04069" w:rsidRPr="003040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020"/>
        <w:gridCol w:w="1920"/>
      </w:tblGrid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20" w:type="dxa"/>
          </w:tcPr>
          <w:p w:rsidR="00304069" w:rsidRDefault="00304069" w:rsidP="003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предусмотренных ежегодным планом проведения проверок, ед.</w:t>
            </w:r>
          </w:p>
        </w:tc>
        <w:tc>
          <w:tcPr>
            <w:tcW w:w="1920" w:type="dxa"/>
          </w:tcPr>
          <w:p w:rsidR="00304069" w:rsidRPr="00044F0F" w:rsidRDefault="00764C0F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в соответствии с требованиями Федерального закона от 26.12.2008 № 294-ФЗ проверок (плановых и внеплановых), ед.,</w:t>
            </w:r>
          </w:p>
        </w:tc>
        <w:tc>
          <w:tcPr>
            <w:tcW w:w="1920" w:type="dxa"/>
          </w:tcPr>
          <w:p w:rsidR="00304069" w:rsidRPr="00044F0F" w:rsidRDefault="0065155A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0" w:type="dxa"/>
          </w:tcPr>
          <w:p w:rsid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плановых проверок, ед.</w:t>
            </w:r>
          </w:p>
        </w:tc>
        <w:tc>
          <w:tcPr>
            <w:tcW w:w="1920" w:type="dxa"/>
          </w:tcPr>
          <w:p w:rsidR="00304069" w:rsidRPr="00044F0F" w:rsidRDefault="0065155A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выявлены нарушения лесного законодательства, ед.</w:t>
            </w:r>
          </w:p>
        </w:tc>
        <w:tc>
          <w:tcPr>
            <w:tcW w:w="1920" w:type="dxa"/>
          </w:tcPr>
          <w:p w:rsidR="00304069" w:rsidRPr="00044F0F" w:rsidRDefault="00084A4E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069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предписаний, ед.</w:t>
            </w:r>
          </w:p>
        </w:tc>
        <w:tc>
          <w:tcPr>
            <w:tcW w:w="1920" w:type="dxa"/>
          </w:tcPr>
          <w:p w:rsidR="00304069" w:rsidRPr="00044F0F" w:rsidRDefault="00084A4E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возбуждены дела об административных правонарушениях, ед.</w:t>
            </w:r>
          </w:p>
        </w:tc>
        <w:tc>
          <w:tcPr>
            <w:tcW w:w="1920" w:type="dxa"/>
          </w:tcPr>
          <w:p w:rsidR="00304069" w:rsidRPr="00044F0F" w:rsidRDefault="00084A4E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правонарушители привлечены к административной ответственности, ед.</w:t>
            </w:r>
          </w:p>
        </w:tc>
        <w:tc>
          <w:tcPr>
            <w:tcW w:w="1920" w:type="dxa"/>
          </w:tcPr>
          <w:p w:rsidR="00304069" w:rsidRPr="00044F0F" w:rsidRDefault="00B56A0C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материалы переданы в правоохранительные органы для возбуждения уголовных дел, ед.</w:t>
            </w:r>
          </w:p>
        </w:tc>
        <w:tc>
          <w:tcPr>
            <w:tcW w:w="1920" w:type="dxa"/>
          </w:tcPr>
          <w:p w:rsidR="00304069" w:rsidRPr="00044F0F" w:rsidRDefault="00E10BBC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фактов нарушений лесного законодательства, выявленных при осуществлении федерального государственного лесного надзора (лесной охране) всего, ед.</w:t>
            </w:r>
          </w:p>
        </w:tc>
        <w:tc>
          <w:tcPr>
            <w:tcW w:w="1920" w:type="dxa"/>
          </w:tcPr>
          <w:p w:rsidR="00304069" w:rsidRPr="00044F0F" w:rsidRDefault="008C2FF5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304069" w:rsidTr="00F06973">
        <w:tc>
          <w:tcPr>
            <w:tcW w:w="846" w:type="dxa"/>
          </w:tcPr>
          <w:p w:rsidR="00304069" w:rsidRDefault="006B1566" w:rsidP="003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020" w:type="dxa"/>
          </w:tcPr>
          <w:p w:rsidR="00304069" w:rsidRDefault="00DC372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4069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C3729" w:rsidRPr="00304069" w:rsidRDefault="00DC372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незаконных рубок лесных насаждений, ед./куб. м</w:t>
            </w:r>
          </w:p>
        </w:tc>
        <w:tc>
          <w:tcPr>
            <w:tcW w:w="1920" w:type="dxa"/>
          </w:tcPr>
          <w:p w:rsidR="00304069" w:rsidRPr="00044F0F" w:rsidRDefault="008C2FF5" w:rsidP="008C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B15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117,764</w:t>
            </w:r>
          </w:p>
        </w:tc>
      </w:tr>
      <w:tr w:rsidR="00DC3729" w:rsidTr="00F06973">
        <w:tc>
          <w:tcPr>
            <w:tcW w:w="846" w:type="dxa"/>
          </w:tcPr>
          <w:p w:rsidR="00DC3729" w:rsidRDefault="006B1566" w:rsidP="003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020" w:type="dxa"/>
          </w:tcPr>
          <w:p w:rsidR="00DC3729" w:rsidRDefault="00DC3729" w:rsidP="00DC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или захламление лесов коммунально-бытовыми и промышленными отходами, бытовым и строительным мусором, ед./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920" w:type="dxa"/>
          </w:tcPr>
          <w:p w:rsidR="00DC3729" w:rsidRPr="00044F0F" w:rsidRDefault="00F06973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84A4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</w:tbl>
    <w:p w:rsidR="00304069" w:rsidRPr="00304069" w:rsidRDefault="00304069" w:rsidP="00304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4069" w:rsidRPr="00304069" w:rsidSect="00304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BD"/>
    <w:rsid w:val="00044F0F"/>
    <w:rsid w:val="00084A4E"/>
    <w:rsid w:val="001556FC"/>
    <w:rsid w:val="001C5D64"/>
    <w:rsid w:val="00304069"/>
    <w:rsid w:val="005656C4"/>
    <w:rsid w:val="005721C2"/>
    <w:rsid w:val="00574E4E"/>
    <w:rsid w:val="005E43BF"/>
    <w:rsid w:val="0065155A"/>
    <w:rsid w:val="006838F2"/>
    <w:rsid w:val="006B1566"/>
    <w:rsid w:val="00764C0F"/>
    <w:rsid w:val="008A75BD"/>
    <w:rsid w:val="008C2FF5"/>
    <w:rsid w:val="00A6243E"/>
    <w:rsid w:val="00B56A0C"/>
    <w:rsid w:val="00D33256"/>
    <w:rsid w:val="00DC3729"/>
    <w:rsid w:val="00DC7EDB"/>
    <w:rsid w:val="00E10BBC"/>
    <w:rsid w:val="00F06973"/>
    <w:rsid w:val="00F70FA9"/>
    <w:rsid w:val="00F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Windows User</cp:lastModifiedBy>
  <cp:revision>2</cp:revision>
  <cp:lastPrinted>2020-04-10T07:01:00Z</cp:lastPrinted>
  <dcterms:created xsi:type="dcterms:W3CDTF">2022-05-18T10:00:00Z</dcterms:created>
  <dcterms:modified xsi:type="dcterms:W3CDTF">2022-05-18T10:00:00Z</dcterms:modified>
</cp:coreProperties>
</file>