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E3" w:rsidRPr="001B143B" w:rsidRDefault="001B143B" w:rsidP="001B1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3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1B143B" w:rsidRDefault="001B143B" w:rsidP="001B1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3B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</w:t>
      </w:r>
    </w:p>
    <w:p w:rsidR="001B143B" w:rsidRDefault="001B143B" w:rsidP="001B1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084" w:rsidRPr="00943084" w:rsidRDefault="001B143B" w:rsidP="0094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объекту государственной экологической экспертизы, содержащему предварительные материалы оценки воздействия на окружающую среду </w:t>
      </w:r>
      <w:r w:rsidR="00943084" w:rsidRPr="00943084">
        <w:rPr>
          <w:rFonts w:ascii="Times New Roman" w:hAnsi="Times New Roman" w:cs="Times New Roman"/>
          <w:b/>
          <w:sz w:val="28"/>
          <w:szCs w:val="28"/>
        </w:rPr>
        <w:t>«П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роектируемы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изъятия охотничьих ресурсов (лимит и квот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добычи косули сибирской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барсука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на территории </w:t>
      </w:r>
      <w:r w:rsidR="00943084" w:rsidRPr="00943084">
        <w:rPr>
          <w:rFonts w:ascii="Times New Roman" w:eastAsia="Calibri" w:hAnsi="Times New Roman" w:cs="Times New Roman"/>
          <w:b/>
          <w:sz w:val="28"/>
          <w:szCs w:val="28"/>
        </w:rPr>
        <w:t>Астраханской области на период с 01.08.202</w:t>
      </w:r>
      <w:r w:rsidR="0094308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43084" w:rsidRPr="00943084">
        <w:rPr>
          <w:rFonts w:ascii="Times New Roman" w:eastAsia="Calibri" w:hAnsi="Times New Roman" w:cs="Times New Roman"/>
          <w:b/>
          <w:sz w:val="28"/>
          <w:szCs w:val="28"/>
        </w:rPr>
        <w:t xml:space="preserve"> до 01.08.202</w:t>
      </w:r>
      <w:r w:rsidR="00943084">
        <w:rPr>
          <w:rFonts w:ascii="Times New Roman" w:eastAsia="Calibri" w:hAnsi="Times New Roman" w:cs="Times New Roman"/>
          <w:b/>
          <w:sz w:val="28"/>
          <w:szCs w:val="28"/>
        </w:rPr>
        <w:t>6»</w:t>
      </w:r>
    </w:p>
    <w:p w:rsidR="00943084" w:rsidRDefault="00943084" w:rsidP="001B1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943084" w:rsidTr="00943084">
        <w:tc>
          <w:tcPr>
            <w:tcW w:w="2689" w:type="dxa"/>
          </w:tcPr>
          <w:p w:rsidR="00943084" w:rsidRPr="00AA505F" w:rsidRDefault="00943084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662" w:type="dxa"/>
          </w:tcPr>
          <w:p w:rsidR="0097061E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  <w:r w:rsidR="0097061E" w:rsidRPr="00281D3C">
              <w:rPr>
                <w:rFonts w:ascii="Times New Roman" w:hAnsi="Times New Roman" w:cs="Times New Roman"/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</w:p>
          <w:p w:rsidR="00AA505F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Основной госуда</w:t>
            </w:r>
            <w:r w:rsidR="00281D3C" w:rsidRPr="00281D3C">
              <w:rPr>
                <w:rFonts w:ascii="Times New Roman" w:hAnsi="Times New Roman" w:cs="Times New Roman"/>
                <w:sz w:val="24"/>
                <w:szCs w:val="24"/>
              </w:rPr>
              <w:t>рственный регистрационный номер: 1053000081903</w:t>
            </w:r>
          </w:p>
          <w:p w:rsidR="00281D3C" w:rsidRPr="00281D3C" w:rsidRDefault="00281D3C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налогоплательщика: 3015071874</w:t>
            </w:r>
          </w:p>
          <w:p w:rsidR="00AA505F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Юридический адрес: ул. Советская д. 12, г. Астрахань, 414000</w:t>
            </w:r>
          </w:p>
          <w:p w:rsidR="00AA505F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943084" w:rsidRDefault="00AA505F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 w:rsidR="00281D3C">
              <w:rPr>
                <w:rFonts w:ascii="Times New Roman" w:hAnsi="Times New Roman" w:cs="Times New Roman"/>
                <w:sz w:val="24"/>
                <w:szCs w:val="24"/>
              </w:rPr>
              <w:t>51-09-19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Исполнителе</w:t>
            </w:r>
          </w:p>
        </w:tc>
        <w:tc>
          <w:tcPr>
            <w:tcW w:w="6662" w:type="dxa"/>
          </w:tcPr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Служба природопользования и охраны окружающей среды Астраханской области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номер: 1053000081903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налогоплательщика: 3015071874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Юридический адрес: ул. Советская д. 12, г. Астрахань, 414000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51-09-19</w:t>
            </w:r>
          </w:p>
          <w:p w:rsidR="00943084" w:rsidRDefault="00281D3C" w:rsidP="0028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уполномоченного органа, ответственного за организацию общественных обсуждений, Адрес в пределах местонахождения уполномоченного органа, контактные данные</w:t>
            </w:r>
          </w:p>
        </w:tc>
        <w:tc>
          <w:tcPr>
            <w:tcW w:w="6662" w:type="dxa"/>
          </w:tcPr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Служба природопользования и охраны окружающей среды Астраханской области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номер: 1053000081903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налогоплательщика: 3015071874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Юридический адрес: ул. Советская д. 12, г. Астрахань, 414000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51-09-19</w:t>
            </w:r>
          </w:p>
          <w:p w:rsidR="00943084" w:rsidRDefault="00281D3C" w:rsidP="0028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6662" w:type="dxa"/>
          </w:tcPr>
          <w:p w:rsidR="00943084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«Проектируемые объёмы изъятия охотничьих ресурсов (лимит и квоты добычи косули сибирской и барсука) на территории Астраханской области на период с 01.08.2025 до 01.08.2026»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планируемой деятельности</w:t>
            </w:r>
          </w:p>
        </w:tc>
        <w:tc>
          <w:tcPr>
            <w:tcW w:w="6662" w:type="dxa"/>
          </w:tcPr>
          <w:p w:rsidR="00943084" w:rsidRDefault="00874D83" w:rsidP="00F847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охотничьих ресурсов</w:t>
            </w:r>
            <w:r w:rsidRPr="00874D83"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лимитом их добычи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(косул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и барсук) на территории Астраханской области на период с 01.08.2025 до 01.08.2026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Цель планируемой деятельности</w:t>
            </w:r>
          </w:p>
        </w:tc>
        <w:tc>
          <w:tcPr>
            <w:tcW w:w="6662" w:type="dxa"/>
          </w:tcPr>
          <w:p w:rsidR="00943084" w:rsidRPr="00F84721" w:rsidRDefault="00F84721" w:rsidP="00F84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объектами животного мира, отнесённых к охотничьим </w:t>
            </w: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>, добыча которых осуществляется в соответствии с лимитом их добычи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</w:t>
            </w: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>видов деятельности в сфере охотничьего хозяйства</w:t>
            </w:r>
          </w:p>
        </w:tc>
      </w:tr>
      <w:tr w:rsidR="00A4500F" w:rsidTr="00943084">
        <w:tc>
          <w:tcPr>
            <w:tcW w:w="2689" w:type="dxa"/>
          </w:tcPr>
          <w:p w:rsidR="00A4500F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6662" w:type="dxa"/>
          </w:tcPr>
          <w:p w:rsidR="00A4500F" w:rsidRDefault="00EB0F96" w:rsidP="00EB0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Закреплённое охотничье угодье «Ахтубинское» в границах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Ахтубинского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Черноярского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районов Астраханской области (реестровый номер в ЕГРН: 30:00-11.4)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B0F96" w:rsidRDefault="00EB0F96" w:rsidP="00EB0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Закреплённое охотничье угодье «Харабалинское» в границах Харабалинского и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Енотаевского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районов Астраханской области (реестровый номер в ЕГРН: 30:00-11.8)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B0F96" w:rsidRPr="00EB0F96" w:rsidRDefault="00EB0F96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Закреплённое охотничье угодье «Садовое» в границах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Ахтубинского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Черноярского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районов Астраханской области (реестровый номер в ЕГРН: 30:00-11.11)</w:t>
            </w:r>
          </w:p>
        </w:tc>
      </w:tr>
      <w:tr w:rsidR="0097061E" w:rsidTr="00943084">
        <w:tc>
          <w:tcPr>
            <w:tcW w:w="2689" w:type="dxa"/>
          </w:tcPr>
          <w:p w:rsidR="0097061E" w:rsidRPr="00AA505F" w:rsidRDefault="0097061E" w:rsidP="00970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ответственного лица со стороны заказчика (исполнителя)</w:t>
            </w:r>
          </w:p>
        </w:tc>
        <w:tc>
          <w:tcPr>
            <w:tcW w:w="6662" w:type="dxa"/>
          </w:tcPr>
          <w:p w:rsidR="0097061E" w:rsidRDefault="00EB0F96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Копытин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Александрович – 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государственного охотничьего надзора и охраны животного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тарший государственный инспектор Астраханской области в области охраны окружающей среды </w:t>
            </w:r>
          </w:p>
          <w:p w:rsidR="00EB0F96" w:rsidRPr="00EB0F96" w:rsidRDefault="00EB0F96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 w:rsidR="00356B54" w:rsidRPr="00EB0F9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6B54" w:rsidRPr="00EB0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B0F96" w:rsidRPr="00EB0F96" w:rsidRDefault="00EB0F96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356B54">
              <w:rPr>
                <w:rFonts w:ascii="Roboto" w:hAnsi="Roboto"/>
                <w:color w:val="000000"/>
                <w:sz w:val="21"/>
                <w:szCs w:val="21"/>
              </w:rPr>
              <w:t>ekopytin@astrobl.ru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ответственного лица со стороны Уполномоченного органа</w:t>
            </w:r>
          </w:p>
        </w:tc>
        <w:tc>
          <w:tcPr>
            <w:tcW w:w="6662" w:type="dxa"/>
          </w:tcPr>
          <w:p w:rsidR="00943084" w:rsidRDefault="00356B54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Виталий Юрьевич - </w:t>
            </w:r>
            <w:r w:rsidRPr="00356B54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</w:t>
            </w:r>
            <w:r w:rsidR="00066067">
              <w:rPr>
                <w:rFonts w:ascii="Times New Roman" w:hAnsi="Times New Roman" w:cs="Times New Roman"/>
                <w:sz w:val="24"/>
                <w:szCs w:val="24"/>
              </w:rPr>
              <w:t xml:space="preserve"> Службы природопользования и охраны окружающей среды Астраханской области </w:t>
            </w:r>
          </w:p>
          <w:p w:rsidR="00356B54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51-57-28</w:t>
            </w:r>
          </w:p>
          <w:p w:rsidR="00356B54" w:rsidRPr="00EB0F96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месте в котором размещён и доступен для очного ознакомления объект обсуждений</w:t>
            </w:r>
          </w:p>
        </w:tc>
        <w:tc>
          <w:tcPr>
            <w:tcW w:w="6662" w:type="dxa"/>
          </w:tcPr>
          <w:p w:rsidR="00356B5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</w:p>
          <w:p w:rsidR="00356B5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356B5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Тел.: (8512) 51-09-19</w:t>
            </w:r>
          </w:p>
          <w:p w:rsidR="0094308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4" w:history="1"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nature</w:t>
              </w:r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astrobl</w:t>
              </w:r>
              <w:proofErr w:type="spellEnd"/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56B54" w:rsidRPr="00066067" w:rsidRDefault="00356B54" w:rsidP="0006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Приём граждан по вопросу очного ознакомления с данными материалами осуществляется в срок с 1</w:t>
            </w:r>
            <w:r w:rsidR="00066067" w:rsidRPr="00066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.04.2025 по 1</w:t>
            </w:r>
            <w:r w:rsidR="00066067" w:rsidRPr="00066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.05.2025 (включительно) по будням в часы</w:t>
            </w:r>
            <w:r w:rsidR="00877390"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работы уполномоченного органа: с 08:30 до 17:30 (обеденный перерыв с 12:00 до 13:00)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 о размещении объекта общественных обсуждений в сети «Интернет»</w:t>
            </w:r>
          </w:p>
        </w:tc>
        <w:tc>
          <w:tcPr>
            <w:tcW w:w="6662" w:type="dxa"/>
          </w:tcPr>
          <w:p w:rsidR="00943084" w:rsidRPr="00066067" w:rsidRDefault="00877390" w:rsidP="0006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Срок размещения объектов общественных обсуждений в сети «Интернет» с 1</w:t>
            </w:r>
            <w:r w:rsidR="00066067" w:rsidRPr="00066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.04.2025 по 1</w:t>
            </w:r>
            <w:r w:rsidR="00066067" w:rsidRPr="00066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.05.2025 (включительно) на официальном сайте службы природопользования и охраны окружающей среды Астраханской области https://nat.astrobl.ru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возможности проведения обсуждения в очном формате (слушаний) по инициативе граждан</w:t>
            </w:r>
          </w:p>
        </w:tc>
        <w:tc>
          <w:tcPr>
            <w:tcW w:w="6662" w:type="dxa"/>
          </w:tcPr>
          <w:p w:rsidR="00943084" w:rsidRPr="00066067" w:rsidRDefault="00877390" w:rsidP="00CF0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="00E02545" w:rsidRPr="00066067">
              <w:rPr>
                <w:rFonts w:ascii="Times New Roman" w:hAnsi="Times New Roman" w:cs="Times New Roman"/>
                <w:sz w:val="24"/>
                <w:szCs w:val="24"/>
              </w:rPr>
              <w:t>тствии с п. 23 постановления Правительства Российской Федерации от 28.11.2024 № 1644 гражданами может быть инициировано проведение общественного обсуждения в очном формате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порядке, сроке и форме</w:t>
            </w:r>
            <w:r w:rsidR="0097061E"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внесения участниками общественных обсуждений, предложений и замечаний</w:t>
            </w:r>
          </w:p>
        </w:tc>
        <w:tc>
          <w:tcPr>
            <w:tcW w:w="6662" w:type="dxa"/>
          </w:tcPr>
          <w:p w:rsidR="00943084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В период с 1</w:t>
            </w:r>
            <w:r w:rsidR="00066067" w:rsidRPr="000660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.04.2025 по </w:t>
            </w:r>
            <w:r w:rsidR="00066067" w:rsidRPr="00066067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.2025 (включительно) участники общественных обсуждений имеют право вносить предложения и замечания: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- посредством записи в журнале учёта участников общественных обсуждений, очно </w:t>
            </w:r>
            <w:r w:rsidR="00992252" w:rsidRPr="00066067">
              <w:rPr>
                <w:rFonts w:ascii="Times New Roman" w:hAnsi="Times New Roman" w:cs="Times New Roman"/>
                <w:sz w:val="24"/>
                <w:szCs w:val="24"/>
              </w:rPr>
              <w:t>ознакомляющихся</w:t>
            </w:r>
            <w:bookmarkStart w:id="0" w:name="_GoBack"/>
            <w:bookmarkEnd w:id="0"/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с объектом обсуждений, их замечаний и предложений;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Тел.: (8512) 51-09-19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nature@astrobl.ru</w:t>
              </w:r>
            </w:hyperlink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570B37" w:rsidRPr="00066067">
              <w:rPr>
                <w:rFonts w:ascii="Times New Roman" w:hAnsi="Times New Roman" w:cs="Times New Roman"/>
                <w:sz w:val="24"/>
                <w:szCs w:val="24"/>
              </w:rPr>
              <w:t>внесении предложений и замечаний участником общественных обсуждений указываются следующие сведения:</w:t>
            </w:r>
          </w:p>
          <w:p w:rsidR="00570B37" w:rsidRPr="00066067" w:rsidRDefault="00570B37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физических лиц </w:t>
            </w:r>
            <w:r w:rsidR="00616CAE" w:rsidRPr="000660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CAE" w:rsidRPr="0006606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дата рождения, адрес места жительства</w:t>
            </w:r>
            <w:r w:rsidR="005E115A"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(регистрации), телефон, адрес электронной почты (при наличии);</w:t>
            </w:r>
          </w:p>
          <w:p w:rsidR="005E115A" w:rsidRPr="00066067" w:rsidRDefault="005E115A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для юридических лиц – полное и сокращённое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5E115A" w:rsidRPr="00066067" w:rsidRDefault="005E115A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DD663C" w:rsidRPr="00066067" w:rsidRDefault="005E115A" w:rsidP="005E1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протокола.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97061E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6662" w:type="dxa"/>
          </w:tcPr>
          <w:p w:rsidR="00FD3742" w:rsidRDefault="00066067" w:rsidP="0006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обсуждения в очном формате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быть инициировано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17.04.2025 по 23.04.2025 (включительно) </w:t>
            </w:r>
            <w:r w:rsidR="00FD3742">
              <w:rPr>
                <w:rFonts w:ascii="Times New Roman" w:hAnsi="Times New Roman" w:cs="Times New Roman"/>
                <w:sz w:val="24"/>
                <w:szCs w:val="24"/>
              </w:rPr>
              <w:t>посредством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742">
              <w:rPr>
                <w:rFonts w:ascii="Times New Roman" w:hAnsi="Times New Roman" w:cs="Times New Roman"/>
                <w:sz w:val="24"/>
                <w:szCs w:val="24"/>
              </w:rPr>
              <w:t>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742">
              <w:rPr>
                <w:rFonts w:ascii="Times New Roman" w:hAnsi="Times New Roman" w:cs="Times New Roman"/>
                <w:sz w:val="24"/>
                <w:szCs w:val="24"/>
              </w:rPr>
              <w:t>в письменной форме или форме электронного документа в адрес службы природопользования и охраны окружающей среды Астраханской области:</w:t>
            </w:r>
          </w:p>
          <w:p w:rsidR="00FD3742" w:rsidRPr="00DD663C" w:rsidRDefault="00FD3742" w:rsidP="00F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6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943084" w:rsidRPr="00EB0F96" w:rsidRDefault="00FD3742" w:rsidP="00F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6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AA1C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nature@astrobl.ru</w:t>
              </w:r>
            </w:hyperlink>
          </w:p>
        </w:tc>
      </w:tr>
    </w:tbl>
    <w:p w:rsidR="00943084" w:rsidRPr="00943084" w:rsidRDefault="00943084" w:rsidP="001B1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3084" w:rsidRPr="0094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E8"/>
    <w:rsid w:val="00066067"/>
    <w:rsid w:val="000D35E3"/>
    <w:rsid w:val="001564EB"/>
    <w:rsid w:val="001B143B"/>
    <w:rsid w:val="00281D3C"/>
    <w:rsid w:val="00356B54"/>
    <w:rsid w:val="0040104A"/>
    <w:rsid w:val="00570B37"/>
    <w:rsid w:val="005E115A"/>
    <w:rsid w:val="00616CAE"/>
    <w:rsid w:val="00874D83"/>
    <w:rsid w:val="00877390"/>
    <w:rsid w:val="00943084"/>
    <w:rsid w:val="0097061E"/>
    <w:rsid w:val="00992252"/>
    <w:rsid w:val="00A4500F"/>
    <w:rsid w:val="00A51AE8"/>
    <w:rsid w:val="00AA505F"/>
    <w:rsid w:val="00AF25AB"/>
    <w:rsid w:val="00C55D3D"/>
    <w:rsid w:val="00CF046E"/>
    <w:rsid w:val="00DD663C"/>
    <w:rsid w:val="00E02545"/>
    <w:rsid w:val="00EB0F96"/>
    <w:rsid w:val="00F84721"/>
    <w:rsid w:val="00F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48D"/>
  <w15:chartTrackingRefBased/>
  <w15:docId w15:val="{C96AE368-0EC1-44F8-8368-E83E3BD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6B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e@astrobl.ru" TargetMode="External"/><Relationship Id="rId5" Type="http://schemas.openxmlformats.org/officeDocument/2006/relationships/hyperlink" Target="mailto:nature@astrobl.ru" TargetMode="External"/><Relationship Id="rId4" Type="http://schemas.openxmlformats.org/officeDocument/2006/relationships/hyperlink" Target="mailto:nature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 Евгений Александрович</dc:creator>
  <cp:keywords/>
  <dc:description/>
  <cp:lastModifiedBy>USER-PC</cp:lastModifiedBy>
  <cp:revision>8</cp:revision>
  <cp:lastPrinted>2025-04-10T06:38:00Z</cp:lastPrinted>
  <dcterms:created xsi:type="dcterms:W3CDTF">2025-04-09T09:55:00Z</dcterms:created>
  <dcterms:modified xsi:type="dcterms:W3CDTF">2025-04-10T06:40:00Z</dcterms:modified>
</cp:coreProperties>
</file>