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Pr="009C3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030B1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  <w:r w:rsidR="004949C1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3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="00F87DF4">
        <w:rPr>
          <w:rFonts w:ascii="Times New Roman" w:hAnsi="Times New Roman" w:cs="Times New Roman"/>
          <w:b/>
          <w:sz w:val="36"/>
          <w:szCs w:val="36"/>
        </w:rPr>
        <w:t xml:space="preserve">«Озеро </w:t>
      </w:r>
      <w:r w:rsidR="004949C1">
        <w:rPr>
          <w:rFonts w:ascii="Times New Roman" w:hAnsi="Times New Roman" w:cs="Times New Roman"/>
          <w:b/>
          <w:sz w:val="36"/>
          <w:szCs w:val="36"/>
        </w:rPr>
        <w:t>Лечебное</w:t>
      </w:r>
      <w:r w:rsidR="00E610A0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34B" w:rsidRDefault="001A534B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C27F1B" w:rsidRDefault="00C27F1B" w:rsidP="001A534B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339"/>
        <w:gridCol w:w="2522"/>
        <w:gridCol w:w="236"/>
        <w:gridCol w:w="364"/>
        <w:gridCol w:w="1843"/>
        <w:gridCol w:w="808"/>
        <w:gridCol w:w="2669"/>
        <w:gridCol w:w="116"/>
        <w:gridCol w:w="168"/>
      </w:tblGrid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34761F">
            <w:pPr>
              <w:pStyle w:val="ConsPlusNormal"/>
              <w:ind w:firstLine="601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C27F1B">
              <w:rPr>
                <w:rFonts w:cs="Times New Roman"/>
                <w:sz w:val="24"/>
                <w:szCs w:val="24"/>
              </w:rPr>
              <w:t xml:space="preserve">Озеро </w:t>
            </w:r>
            <w:r w:rsidR="004949C1">
              <w:rPr>
                <w:rFonts w:cs="Times New Roman"/>
                <w:sz w:val="24"/>
                <w:szCs w:val="24"/>
              </w:rPr>
              <w:t>Лечебное</w:t>
            </w:r>
            <w:r w:rsidR="00C27F1B">
              <w:rPr>
                <w:rFonts w:cs="Times New Roman"/>
                <w:sz w:val="24"/>
                <w:szCs w:val="24"/>
              </w:rPr>
              <w:t>».</w:t>
            </w:r>
          </w:p>
        </w:tc>
      </w:tr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34761F">
            <w:pPr>
              <w:ind w:firstLine="601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AF0336">
        <w:trPr>
          <w:gridAfter w:val="2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AF0336">
        <w:trPr>
          <w:gridAfter w:val="2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949C1" w:rsidP="0034761F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F0336">
        <w:trPr>
          <w:gridAfter w:val="2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63E9E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AF0336">
        <w:trPr>
          <w:gridAfter w:val="2"/>
          <w:wAfter w:w="284" w:type="dxa"/>
          <w:trHeight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34761F">
            <w:pPr>
              <w:widowControl w:val="0"/>
              <w:ind w:firstLine="6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1A534B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63E9E" w:rsidP="00FB11D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Озеро имеет запасы лечебной грязи, используемой в оздоровительных целях бальнеологическим курортом.</w:t>
            </w:r>
            <w:r w:rsidR="00C27F1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3C52E8" w:rsidRPr="008B5EAB" w:rsidTr="00AF0336">
        <w:trPr>
          <w:gridAfter w:val="2"/>
          <w:wAfter w:w="284" w:type="dxa"/>
          <w:trHeight w:val="353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AF0336">
        <w:trPr>
          <w:gridAfter w:val="2"/>
          <w:wAfter w:w="284" w:type="dxa"/>
          <w:trHeight w:val="200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</w:rPr>
              <w:t xml:space="preserve">Решение исполнительного комитета </w:t>
            </w:r>
            <w:r w:rsidR="00A12422">
              <w:rPr>
                <w:sz w:val="24"/>
                <w:szCs w:val="24"/>
              </w:rPr>
              <w:t xml:space="preserve">Астраханского областного Совета народных депутатов </w:t>
            </w:r>
            <w:r w:rsidR="00A12422" w:rsidRPr="00A12422">
              <w:rPr>
                <w:sz w:val="24"/>
                <w:szCs w:val="24"/>
                <w:u w:val="single"/>
              </w:rPr>
              <w:t>от 04.10.198</w:t>
            </w:r>
            <w:r w:rsidR="00623699">
              <w:rPr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A12422" w:rsidRPr="00A12422">
              <w:rPr>
                <w:sz w:val="24"/>
                <w:szCs w:val="24"/>
                <w:u w:val="single"/>
              </w:rPr>
              <w:t xml:space="preserve"> № 620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A1242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3C52E8" w:rsidRPr="008B5EAB" w:rsidTr="00AF0336">
        <w:trPr>
          <w:gridAfter w:val="2"/>
          <w:wAfter w:w="284" w:type="dxa"/>
          <w:trHeight w:val="268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D63E9E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12422">
              <w:rPr>
                <w:sz w:val="24"/>
                <w:szCs w:val="24"/>
              </w:rPr>
              <w:t xml:space="preserve"> </w:t>
            </w:r>
            <w:r w:rsidR="00B3209A">
              <w:rPr>
                <w:sz w:val="24"/>
                <w:szCs w:val="24"/>
              </w:rPr>
              <w:t>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12422" w:rsidRPr="008B5EAB" w:rsidTr="00AF0336">
        <w:trPr>
          <w:gridAfter w:val="2"/>
          <w:wAfter w:w="284" w:type="dxa"/>
          <w:trHeight w:val="1624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8B5EAB" w:rsidRDefault="00CD526F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 xml:space="preserve"> 31.08.1995 № 249</w:t>
            </w: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A12422" w:rsidRDefault="00CD526F" w:rsidP="00A12422">
            <w:pPr>
              <w:jc w:val="center"/>
              <w:rPr>
                <w:sz w:val="24"/>
                <w:szCs w:val="24"/>
              </w:rPr>
            </w:pPr>
            <w:r w:rsidRPr="00F73586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D63E9E" w:rsidRPr="008B5EAB" w:rsidTr="00AF0336">
        <w:trPr>
          <w:gridAfter w:val="2"/>
          <w:wAfter w:w="284" w:type="dxa"/>
          <w:trHeight w:val="1427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8B5EAB" w:rsidRDefault="00CD526F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D63E9E" w:rsidRPr="00ED6459" w:rsidRDefault="00D63E9E" w:rsidP="00D63E9E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D63E9E" w:rsidRDefault="00D63E9E" w:rsidP="00D63E9E">
            <w:pPr>
              <w:jc w:val="center"/>
            </w:pPr>
            <w:r w:rsidRPr="00D63E9E">
              <w:rPr>
                <w:sz w:val="24"/>
                <w:szCs w:val="24"/>
              </w:rPr>
              <w:t>50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D63E9E" w:rsidRPr="008B5EAB" w:rsidTr="00AF0336">
        <w:trPr>
          <w:gridAfter w:val="2"/>
          <w:wAfter w:w="284" w:type="dxa"/>
          <w:trHeight w:val="1427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8B5EAB" w:rsidRDefault="00CD526F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E9E" w:rsidRPr="00D63E9E" w:rsidRDefault="00D63E9E" w:rsidP="00D63E9E">
            <w:pPr>
              <w:jc w:val="center"/>
            </w:pPr>
            <w:r w:rsidRPr="00D63E9E">
              <w:rPr>
                <w:sz w:val="24"/>
                <w:szCs w:val="24"/>
              </w:rPr>
              <w:t>50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</w:tr>
      <w:tr w:rsidR="00D63E9E" w:rsidRPr="008B5EAB" w:rsidTr="00AF0336">
        <w:trPr>
          <w:gridAfter w:val="2"/>
          <w:wAfter w:w="284" w:type="dxa"/>
          <w:trHeight w:val="1719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Default="00CD526F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D63E9E" w:rsidRDefault="00D63E9E" w:rsidP="00D63E9E">
            <w:pPr>
              <w:jc w:val="center"/>
            </w:pPr>
            <w:r w:rsidRPr="00D63E9E">
              <w:rPr>
                <w:sz w:val="24"/>
                <w:szCs w:val="24"/>
              </w:rPr>
              <w:t>50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AF0336">
        <w:trPr>
          <w:gridAfter w:val="2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AF0336">
        <w:trPr>
          <w:gridAfter w:val="2"/>
          <w:wAfter w:w="284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F0336">
        <w:trPr>
          <w:gridAfter w:val="2"/>
          <w:wAfter w:w="284" w:type="dxa"/>
          <w:trHeight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8F6EEC">
              <w:rPr>
                <w:sz w:val="24"/>
                <w:szCs w:val="24"/>
              </w:rPr>
              <w:t>Наримановский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FB11D8">
              <w:rPr>
                <w:sz w:val="24"/>
                <w:szCs w:val="24"/>
              </w:rPr>
              <w:t>, МО «Астраханский сельсовет».</w:t>
            </w:r>
          </w:p>
          <w:p w:rsidR="00BF1D09" w:rsidRPr="00BF1D09" w:rsidRDefault="00BF1D09" w:rsidP="0034761F">
            <w:pPr>
              <w:widowControl w:val="0"/>
              <w:ind w:firstLine="601"/>
              <w:jc w:val="both"/>
            </w:pPr>
            <w:r>
              <w:rPr>
                <w:sz w:val="24"/>
                <w:szCs w:val="24"/>
              </w:rPr>
              <w:t xml:space="preserve">Реестровый номер в </w:t>
            </w:r>
            <w:r w:rsidRPr="00BF1D09">
              <w:rPr>
                <w:sz w:val="24"/>
                <w:szCs w:val="24"/>
              </w:rPr>
              <w:t>ЕГРН –</w:t>
            </w:r>
            <w:r>
              <w:rPr>
                <w:sz w:val="24"/>
                <w:szCs w:val="24"/>
              </w:rPr>
              <w:t xml:space="preserve"> </w:t>
            </w:r>
            <w:r w:rsidRPr="00BF1D09">
              <w:rPr>
                <w:sz w:val="24"/>
                <w:szCs w:val="24"/>
              </w:rPr>
              <w:t>30:08-9.3</w:t>
            </w:r>
            <w:r w:rsidRPr="00BF1D09">
              <w:t>.</w:t>
            </w:r>
          </w:p>
        </w:tc>
      </w:tr>
      <w:tr w:rsidR="00B732B3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AF0336">
        <w:trPr>
          <w:gridAfter w:val="2"/>
          <w:wAfter w:w="284" w:type="dxa"/>
          <w:trHeight w:val="1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B800AF" w:rsidP="0034761F">
            <w:pPr>
              <w:pStyle w:val="ConsPlusNormal"/>
              <w:ind w:firstLine="6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находится в северо-западной части западного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ильменно-бугрового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ландшафтного района в 8 км восточ</w:t>
            </w:r>
            <w:r w:rsidR="008C7EE1">
              <w:rPr>
                <w:rFonts w:cs="Times New Roman"/>
                <w:sz w:val="24"/>
                <w:szCs w:val="24"/>
              </w:rPr>
              <w:t>нее поселка Прикаспийского.</w:t>
            </w:r>
            <w:r w:rsidR="009C1AA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AF0336">
        <w:trPr>
          <w:gridAfter w:val="2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AF0336">
        <w:trPr>
          <w:gridAfter w:val="2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DF1DEB" w:rsidP="0034761F">
            <w:pPr>
              <w:pStyle w:val="ConsPlusNormal"/>
              <w:ind w:firstLine="6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  <w:r w:rsidR="002B193C">
              <w:rPr>
                <w:rFonts w:cs="Times New Roman"/>
                <w:sz w:val="24"/>
                <w:szCs w:val="24"/>
              </w:rPr>
              <w:t>,0</w:t>
            </w:r>
            <w:r w:rsidR="00DB46B4">
              <w:rPr>
                <w:rFonts w:cs="Times New Roman"/>
                <w:sz w:val="24"/>
                <w:szCs w:val="24"/>
              </w:rPr>
              <w:t xml:space="preserve"> га, в том числе п</w:t>
            </w:r>
            <w:r w:rsidR="00855154">
              <w:rPr>
                <w:rFonts w:cs="Times New Roman"/>
                <w:sz w:val="24"/>
                <w:szCs w:val="24"/>
              </w:rPr>
              <w:t>лощадь морской особо охраняемой</w:t>
            </w:r>
            <w:r w:rsidR="00DB46B4">
              <w:rPr>
                <w:rFonts w:cs="Times New Roman"/>
                <w:sz w:val="24"/>
                <w:szCs w:val="24"/>
              </w:rPr>
              <w:t xml:space="preserve"> акватории – 0,0 га, площадь земельных участков, включенных в границы ООПТ без изъятия из хозяйственного использования – </w:t>
            </w:r>
            <w:r>
              <w:rPr>
                <w:rFonts w:cs="Times New Roman"/>
                <w:sz w:val="24"/>
                <w:szCs w:val="24"/>
              </w:rPr>
              <w:t>50</w:t>
            </w:r>
            <w:r w:rsidR="00DB46B4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AF0336">
        <w:trPr>
          <w:gridAfter w:val="2"/>
          <w:wAfter w:w="284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AF0336">
        <w:trPr>
          <w:gridAfter w:val="2"/>
          <w:wAfter w:w="284" w:type="dxa"/>
          <w:trHeight w:val="1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519"/>
            </w:tblGrid>
            <w:tr w:rsidR="00B732B3" w:rsidRPr="00E67981" w:rsidTr="002B28B3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E67981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893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32"/>
              <w:gridCol w:w="1816"/>
              <w:gridCol w:w="1866"/>
              <w:gridCol w:w="1842"/>
              <w:gridCol w:w="2537"/>
            </w:tblGrid>
            <w:tr w:rsidR="00B732B3" w:rsidRPr="00E67981" w:rsidTr="00E67981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E67981" w:rsidTr="00E67981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E67981" w:rsidTr="00E67981">
              <w:trPr>
                <w:cantSplit/>
                <w:tblHeader/>
                <w:jc w:val="center"/>
              </w:trPr>
              <w:tc>
                <w:tcPr>
                  <w:tcW w:w="926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8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22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E67981" w:rsidTr="00E67981">
              <w:trPr>
                <w:cantSplit/>
                <w:tblHeader/>
                <w:jc w:val="center"/>
              </w:trPr>
              <w:tc>
                <w:tcPr>
                  <w:tcW w:w="926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E67981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73"/>
              <w:gridCol w:w="1765"/>
              <w:gridCol w:w="1765"/>
              <w:gridCol w:w="1763"/>
              <w:gridCol w:w="2452"/>
            </w:tblGrid>
            <w:tr w:rsidR="00E67981" w:rsidRPr="00A274FD" w:rsidTr="00E67981">
              <w:trPr>
                <w:cantSplit/>
                <w:tblHeader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E3789" w:rsidRPr="00A274FD" w:rsidTr="00CE3789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404739.10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1394469.33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46°12'11.360"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47°16'21.680"</w:t>
                  </w:r>
                </w:p>
              </w:tc>
            </w:tr>
            <w:tr w:rsidR="00CE3789" w:rsidRPr="00A274FD" w:rsidTr="00CE3789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404738.56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1394675.95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46°12'11.239"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47°16'31.315"</w:t>
                  </w:r>
                </w:p>
              </w:tc>
            </w:tr>
            <w:tr w:rsidR="00CE3789" w:rsidRPr="00A274FD" w:rsidTr="00CE3789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404734.61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1394741.02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46°12'11.079"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47°16'34.346"</w:t>
                  </w:r>
                </w:p>
              </w:tc>
            </w:tr>
            <w:tr w:rsidR="00CE3789" w:rsidRPr="00A274FD" w:rsidTr="00CE3789">
              <w:trPr>
                <w:cantSplit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404725.43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1394798.74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46°12'10.753"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47°16'37.031"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404693.29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1394924.67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46°12'9.649"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47°16'42.881"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404677.42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1395010.48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46°12'9.092"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47°16'46.871"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404678.26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1395062.38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46°12'9.093"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47°16'49.292"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404699.57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1395170.94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46°12'9.729"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47°16'54.370"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404725.43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1395374.26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46°12'10.464"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47°17'3.870"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404727.48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1395439.44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46°12'10.497"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47°17'6.911"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404720.78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1395499.38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46°12'10.250"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47°17'9.701"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404696.19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1395616.95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46°12'9.395"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47°17'15.166"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404695.66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1395654.30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46°12'9.359"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47°17'16.908"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404700.78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1395699.48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46°12'9.502"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47°17'19.018"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404725.67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1395826.01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46°12'10.244"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47°17'24.937"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404735.67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1395897.90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46°12'10.531"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47°17'28.297"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404744.42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1396008.73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46°12'10.758"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47°17'33.471"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404761.74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1396323.98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46°12'11.159"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47°17'48.185"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404758.96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1396356.94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46°12'11.052"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47°17'49.720"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404743.18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1396387.68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46°12'10.526"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47°17'51.142"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404721.68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1396401.01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46°12'9.823"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47°17'51.748"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404693.21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1396401.25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46°12'8.901"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47°17'51.738"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404673.83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1396376.50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46°12'8.286"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47°17'50.570"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404635.55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1396226.30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46°12'7.123"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47°17'43.538"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404617.87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1396124.58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46°12'6.602"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47°17'38.781"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404585.52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1395890.11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46°12'5.673"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47°17'27.824"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404556.46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1395734.65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46°12'4.811"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47°17'20.553"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404525.73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1395643.21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46°12'3.862"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47°17'16.267"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404413.86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1395411.00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46°12'0.357"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47°17'5.357"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404405.46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1395356.00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46°12'0.113"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47°17'2.787"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404410.42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1395315.39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46°12'0.294"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47°17'0.896"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404457.49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1395237.22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46°12'1.857"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47°16'57.285"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404492.96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1395168.56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46°12'3.040"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47°16'54.109"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404504.23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1395083.50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46°12'3.448"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47°16'50.151"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404500.97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1394979.40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46°12'3.394"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47°16'45.294"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404470.80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1394844.05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46°12'2.485"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47°16'38.961"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404413.23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1394667.38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46°12'0.709"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47°16'30.681"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404392.10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1394584.81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46°12'0.067"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47°16'26.815"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404378.23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1394492.17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46°11'59.664"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47°16'22.485"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404383.04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1394371.70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46°11'59.879"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47°16'16.871"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404430.86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1394207.64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46°12'1.510"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47°16'9.255"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404468.00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1394165.22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46°12'2.733"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47°16'7.304"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404528.52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1394155.60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46°12'4.698"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47°16'6.898"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404587.77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1394156.56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46°12'6.616"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47°16'6.985"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404633.10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1394179.46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46°12'8.072"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47°16'8.086"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404686.59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1394249.02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46°12'9.769"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47°16'11.368"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404722.07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1394328.81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46°12'10.879"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47°16'15.114"</w:t>
                  </w:r>
                </w:p>
              </w:tc>
            </w:tr>
            <w:tr w:rsidR="00CE3789" w:rsidRPr="00A274FD" w:rsidTr="00CE3789">
              <w:trPr>
                <w:cantSplit/>
                <w:trHeight w:val="137"/>
              </w:trPr>
              <w:tc>
                <w:tcPr>
                  <w:tcW w:w="93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404735.34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3789">
                    <w:rPr>
                      <w:sz w:val="24"/>
                      <w:szCs w:val="24"/>
                    </w:rPr>
                    <w:t>1394413.08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46°12'11.266"</w:t>
                  </w:r>
                </w:p>
              </w:tc>
              <w:tc>
                <w:tcPr>
                  <w:tcW w:w="1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789" w:rsidRPr="00CE3789" w:rsidRDefault="00CE3789" w:rsidP="00CE37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7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47°16'19.054"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AF0336">
        <w:trPr>
          <w:gridAfter w:val="2"/>
          <w:wAfter w:w="284" w:type="dxa"/>
          <w:trHeight w:val="1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AF0336">
        <w:trPr>
          <w:gridAfter w:val="2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AC5" w:rsidRPr="008B5EAB" w:rsidRDefault="000F4EEC" w:rsidP="00CD0358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AF0336">
        <w:trPr>
          <w:gridAfter w:val="2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  <w:r w:rsidR="008F48AF">
              <w:rPr>
                <w:b/>
                <w:sz w:val="24"/>
                <w:szCs w:val="24"/>
              </w:rPr>
              <w:t>:</w:t>
            </w:r>
          </w:p>
          <w:p w:rsidR="004127A8" w:rsidRPr="004127A8" w:rsidRDefault="00962A0E" w:rsidP="004127A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Доминирующим в значительной части ландшафта является засоление и опустынивание. </w:t>
            </w:r>
          </w:p>
        </w:tc>
      </w:tr>
      <w:tr w:rsidR="00B732B3" w:rsidRPr="008B5EAB" w:rsidTr="00AF0336">
        <w:trPr>
          <w:gridAfter w:val="2"/>
          <w:wAfter w:w="284" w:type="dxa"/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>а) нарушенность территории</w:t>
            </w:r>
          </w:p>
          <w:p w:rsidR="00B732B3" w:rsidRPr="0056053C" w:rsidRDefault="004127A8" w:rsidP="00BE4C3B">
            <w:pPr>
              <w:pStyle w:val="14"/>
              <w:ind w:firstLine="742"/>
              <w:jc w:val="both"/>
            </w:pPr>
            <w:r>
              <w:rPr>
                <w:szCs w:val="26"/>
              </w:rPr>
              <w:t xml:space="preserve">Данные отсутствуют. </w:t>
            </w:r>
          </w:p>
        </w:tc>
      </w:tr>
      <w:tr w:rsidR="00B732B3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AF0336">
        <w:trPr>
          <w:gridAfter w:val="2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2DF" w:rsidRPr="00AB7AA7" w:rsidRDefault="00962A0E" w:rsidP="00AB7AA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Ильмени и связывающие их протоки и ерики, утратившие связь с постоянными водотоками, высыхают и превращаются в солончаковые низины. </w:t>
            </w:r>
          </w:p>
        </w:tc>
      </w:tr>
      <w:tr w:rsidR="00B732B3" w:rsidRPr="008B5EAB" w:rsidTr="00AF0336">
        <w:trPr>
          <w:gridAfter w:val="2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B3209A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3209A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AF0336">
        <w:trPr>
          <w:gridAfter w:val="2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32F6" w:rsidRDefault="00962A0E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</w:t>
            </w:r>
            <w:r w:rsidR="0034761F">
              <w:rPr>
                <w:sz w:val="24"/>
                <w:szCs w:val="24"/>
              </w:rPr>
              <w:t xml:space="preserve">о резко континентальный климат </w:t>
            </w:r>
            <w:r>
              <w:rPr>
                <w:sz w:val="24"/>
                <w:szCs w:val="24"/>
              </w:rPr>
              <w:t xml:space="preserve">с высокими температурами летом, низкими – зимой, большими годовыми и летними суточными амплитудами температурами воздуха, малым количеством осадков и большой испаряемостью. </w:t>
            </w:r>
          </w:p>
          <w:p w:rsidR="00962A0E" w:rsidRDefault="00962A0E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Характерной особенностью ветрового режима является постоянство ветров, преобладают со скоростями 2-5 м/с. </w:t>
            </w:r>
          </w:p>
          <w:p w:rsidR="00962A0E" w:rsidRPr="00B3209A" w:rsidRDefault="00962A0E" w:rsidP="00AB7AA7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температура воздуха самого теплого месяца +25,5º, самого холодного -7º. Годовое количество осадков около 210 мм.</w:t>
            </w:r>
          </w:p>
        </w:tc>
      </w:tr>
      <w:tr w:rsidR="00B732B3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4F16BE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5B5DBF" w:rsidRDefault="004F16BE" w:rsidP="00DC37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0F23F6" w:rsidRDefault="0034761F" w:rsidP="00D966E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4F16BE" w:rsidRPr="008B5EAB" w:rsidTr="00AF0336">
        <w:trPr>
          <w:gridAfter w:val="2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4F16BE" w:rsidRPr="008B5EAB" w:rsidTr="00AF0336">
        <w:trPr>
          <w:gridAfter w:val="2"/>
          <w:wAfter w:w="284" w:type="dxa"/>
          <w:trHeight w:val="2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Default="00962A0E" w:rsidP="00962A0E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Южная часть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Наримановского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относится к дельте Волги и представлена районом западных ильменей. </w:t>
            </w:r>
          </w:p>
          <w:p w:rsidR="00962A0E" w:rsidRPr="006841E7" w:rsidRDefault="00962A0E" w:rsidP="00962A0E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Каскадом волжских водохранилищ осуществляется многолетнее регулирование стока, проводятся наблюдения за уровнем воды в период половодья. </w:t>
            </w:r>
          </w:p>
        </w:tc>
      </w:tr>
      <w:tr w:rsidR="004F16BE" w:rsidRPr="008B5EAB" w:rsidTr="00AF0336">
        <w:trPr>
          <w:gridAfter w:val="2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  <w:r>
              <w:rPr>
                <w:b/>
                <w:sz w:val="24"/>
                <w:szCs w:val="24"/>
              </w:rPr>
              <w:t>:</w:t>
            </w:r>
          </w:p>
          <w:p w:rsidR="004F16BE" w:rsidRDefault="00D966E5" w:rsidP="00717AE2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Встречаются небольшие участки солончаков, засоленных </w:t>
            </w:r>
            <w:proofErr w:type="spellStart"/>
            <w:r>
              <w:rPr>
                <w:rFonts w:ascii="Times New Roman" w:hAnsi="Times New Roman" w:cs="Times New Roman"/>
              </w:rPr>
              <w:t>галофитными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формациями с преобладанием </w:t>
            </w:r>
            <w:proofErr w:type="spellStart"/>
            <w:r>
              <w:rPr>
                <w:rFonts w:ascii="Times New Roman" w:hAnsi="Times New Roman" w:cs="Times New Roman"/>
              </w:rPr>
              <w:t>ажрычника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солероса. </w:t>
            </w:r>
          </w:p>
          <w:p w:rsidR="00D966E5" w:rsidRPr="00B3209A" w:rsidRDefault="00D966E5" w:rsidP="00717AE2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Большую часть ильменей занимают камышовые группы.</w:t>
            </w:r>
          </w:p>
        </w:tc>
      </w:tr>
      <w:tr w:rsidR="004F16BE" w:rsidRPr="008B5EAB" w:rsidTr="00AF0336">
        <w:trPr>
          <w:gridAfter w:val="2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9D10CC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ж)</w:t>
            </w:r>
            <w:r w:rsidR="007429FD">
              <w:rPr>
                <w:b/>
                <w:sz w:val="24"/>
                <w:szCs w:val="24"/>
              </w:rPr>
              <w:t xml:space="preserve"> </w:t>
            </w:r>
            <w:r w:rsidR="004F16BE" w:rsidRPr="008B5EAB">
              <w:rPr>
                <w:b/>
                <w:sz w:val="24"/>
                <w:szCs w:val="24"/>
              </w:rPr>
              <w:t>краткие сведения о лесном фонде</w:t>
            </w:r>
          </w:p>
        </w:tc>
      </w:tr>
      <w:tr w:rsidR="004F16BE" w:rsidRPr="008B5EAB" w:rsidTr="00AF0336">
        <w:trPr>
          <w:gridAfter w:val="2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336" w:rsidRPr="003411C1" w:rsidRDefault="004F16BE" w:rsidP="0034761F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4F16BE" w:rsidRPr="008B5EAB" w:rsidTr="00AF0336">
        <w:trPr>
          <w:gridAfter w:val="2"/>
          <w:wAfter w:w="284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4F16BE" w:rsidRPr="008B5EAB" w:rsidTr="00AF0336">
        <w:trPr>
          <w:gridAfter w:val="2"/>
          <w:wAfter w:w="284" w:type="dxa"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320746" w:rsidRDefault="00717AE2" w:rsidP="00DC373D">
            <w:pPr>
              <w:pStyle w:val="ConsPlusNormal"/>
              <w:widowControl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4F16BE" w:rsidRPr="008B5EAB" w:rsidTr="00AF0336">
        <w:trPr>
          <w:gridAfter w:val="2"/>
          <w:wAfter w:w="284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4F16BE" w:rsidRPr="008B5EAB" w:rsidTr="00AF0336">
        <w:trPr>
          <w:gridAfter w:val="2"/>
          <w:wAfter w:w="284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3525CD" w:rsidRDefault="004F16BE" w:rsidP="00DC373D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4F16BE" w:rsidRPr="008B5EAB" w:rsidTr="00AF0336">
        <w:trPr>
          <w:gridAfter w:val="2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земель:</w:t>
            </w:r>
          </w:p>
          <w:p w:rsidR="004F16BE" w:rsidRPr="00BD7774" w:rsidRDefault="004F16BE" w:rsidP="00DC373D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4F16BE" w:rsidRPr="008B5EAB" w:rsidTr="00AF0336">
        <w:trPr>
          <w:gridAfter w:val="2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4F16BE" w:rsidRPr="008B5EAB" w:rsidTr="00AF0336">
        <w:trPr>
          <w:gridAfter w:val="2"/>
          <w:wAfter w:w="284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3789" w:rsidRPr="00717AE2" w:rsidRDefault="00717AE2" w:rsidP="00AF0336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загрязнение и замусоривание акватории и</w:t>
            </w:r>
            <w:r w:rsidR="00AF0336">
              <w:rPr>
                <w:sz w:val="24"/>
                <w:szCs w:val="24"/>
              </w:rPr>
              <w:t xml:space="preserve"> прилегающей территории.</w:t>
            </w:r>
          </w:p>
        </w:tc>
      </w:tr>
      <w:tr w:rsidR="004F16BE" w:rsidRPr="008B5EAB" w:rsidTr="00AF0336">
        <w:trPr>
          <w:gridAfter w:val="2"/>
          <w:wAfter w:w="284" w:type="dxa"/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</w:t>
            </w:r>
            <w:r>
              <w:rPr>
                <w:b/>
                <w:sz w:val="24"/>
                <w:szCs w:val="24"/>
              </w:rPr>
              <w:t xml:space="preserve">чение охраны и функционирование </w:t>
            </w:r>
            <w:r w:rsidRPr="008B5EAB">
              <w:rPr>
                <w:b/>
                <w:sz w:val="24"/>
                <w:szCs w:val="24"/>
              </w:rPr>
              <w:t>ООПТ:</w:t>
            </w:r>
          </w:p>
        </w:tc>
      </w:tr>
      <w:tr w:rsidR="004F16BE" w:rsidRPr="008B5EAB" w:rsidTr="00AF0336">
        <w:trPr>
          <w:gridAfter w:val="1"/>
          <w:wAfter w:w="168" w:type="dxa"/>
          <w:trHeight w:val="162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4F16BE" w:rsidRPr="008B5EAB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4F16BE" w:rsidRPr="008B5EAB" w:rsidTr="00AF0336">
        <w:trPr>
          <w:gridAfter w:val="1"/>
          <w:wAfter w:w="168" w:type="dxa"/>
          <w:trHeight w:val="10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414040, г. Астрахань, ул. </w:t>
            </w:r>
          </w:p>
          <w:p w:rsidR="004F16BE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 xml:space="preserve">Красная Набережная, </w:t>
            </w:r>
            <w:proofErr w:type="gramStart"/>
            <w:r w:rsidRPr="00B3209A">
              <w:rPr>
                <w:sz w:val="24"/>
                <w:szCs w:val="24"/>
              </w:rPr>
              <w:t>49</w:t>
            </w:r>
            <w:proofErr w:type="gramEnd"/>
            <w:r w:rsidRPr="00B3209A">
              <w:rPr>
                <w:sz w:val="24"/>
                <w:szCs w:val="24"/>
              </w:rPr>
              <w:t xml:space="preserve"> а, 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телефон 51-09-19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4F16BE" w:rsidRPr="002C37EC" w:rsidRDefault="004F16BE" w:rsidP="00DC37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4F16BE" w:rsidRPr="008B5EAB" w:rsidTr="00AF0336">
        <w:trPr>
          <w:gridAfter w:val="2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4F16BE" w:rsidRPr="008B5EAB" w:rsidTr="00AF0336">
        <w:trPr>
          <w:gridAfter w:val="2"/>
          <w:wAfter w:w="284" w:type="dxa"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Охранное обязательство </w:t>
            </w:r>
            <w:r w:rsidR="00717AE2">
              <w:rPr>
                <w:sz w:val="24"/>
                <w:szCs w:val="24"/>
              </w:rPr>
              <w:t>ФБУ «Центр реабилитации Фонда социального страхования Российской Федерации «Тинаки» от 02.03.2015.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F16BE" w:rsidRPr="008B5EAB" w:rsidTr="00AF0336">
        <w:trPr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4F16BE" w:rsidRPr="008B5EAB" w:rsidTr="00AF0336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4F16BE" w:rsidRPr="00FB33B7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загрязнение и замусоривание памятника природы;</w:t>
            </w:r>
          </w:p>
          <w:p w:rsidR="004F16BE" w:rsidRPr="00FB33B7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применение ядохимикатов и минеральных удобрений;</w:t>
            </w:r>
          </w:p>
          <w:p w:rsidR="004F16BE" w:rsidRPr="00FB33B7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движение автотранспорта вне дорог общего пользования;</w:t>
            </w:r>
          </w:p>
          <w:p w:rsidR="004F16BE" w:rsidRDefault="004F16BE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предоставление участков под застройку, свалку, складирование материалов;</w:t>
            </w:r>
          </w:p>
          <w:p w:rsidR="00A859EC" w:rsidRPr="00FB33B7" w:rsidRDefault="00A859EC" w:rsidP="00DC373D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 xml:space="preserve"> повреждение, разрушение растительного и почвенного покрова;</w:t>
            </w:r>
          </w:p>
          <w:p w:rsidR="004F16BE" w:rsidRPr="00662735" w:rsidRDefault="004F16BE" w:rsidP="00A859EC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4F16BE" w:rsidRPr="008B5EAB" w:rsidTr="00AF0336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A859EC" w:rsidP="00DC37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4F16BE" w:rsidRPr="008B5EAB" w:rsidTr="00AF0336">
        <w:trPr>
          <w:trHeight w:val="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4F16BE" w:rsidRPr="008B5EAB" w:rsidTr="00AF0336">
        <w:trPr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4F16BE" w:rsidRPr="008B5EAB" w:rsidTr="00AF0336">
        <w:trPr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4F16BE" w:rsidRPr="008B5EAB" w:rsidTr="00AF0336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4F16BE" w:rsidRPr="008B5EAB" w:rsidTr="00AF0336">
        <w:trPr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34761F">
            <w:pPr>
              <w:ind w:firstLine="601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>персональных данных», отдельные законодательные акты Российской Федерации и признании утратившей силу части четырнадцатой</w:t>
            </w:r>
            <w:r w:rsidR="00BF1D09">
              <w:rPr>
                <w:sz w:val="24"/>
                <w:szCs w:val="24"/>
              </w:rPr>
              <w:t xml:space="preserve"> статьи 30 Федерального закона «</w:t>
            </w:r>
            <w:r w:rsidRPr="00692D6E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4F16BE" w:rsidRPr="008B5EAB" w:rsidTr="00AF0336">
        <w:trPr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4F16BE" w:rsidRPr="008B5EAB" w:rsidTr="00AF0336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34761F">
            <w:pPr>
              <w:widowControl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4F16BE" w:rsidRPr="008B5EAB" w:rsidTr="00AF0336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4F16BE" w:rsidRPr="008B5EAB" w:rsidTr="00AF0336">
        <w:trPr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DC373D">
            <w:pPr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34761F">
            <w:pPr>
              <w:ind w:firstLine="601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 xml:space="preserve"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</w:t>
            </w:r>
            <w:r>
              <w:rPr>
                <w:sz w:val="24"/>
                <w:szCs w:val="24"/>
              </w:rPr>
              <w:t>Горохова С.С., 8 (8512) 61-04-00.</w:t>
            </w:r>
          </w:p>
        </w:tc>
      </w:tr>
    </w:tbl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D09" w:rsidRDefault="00BF1D09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D09" w:rsidRDefault="00BF1D09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D09" w:rsidRDefault="00BF1D09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D09" w:rsidRDefault="00BF1D09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D09" w:rsidRPr="009C334B" w:rsidRDefault="00BF1D09" w:rsidP="009C3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4675" cy="8061325"/>
            <wp:effectExtent l="0" t="0" r="3175" b="0"/>
            <wp:docPr id="1" name="Рисунок 1" descr="C:\Users\ATimirkaeva\Downloads\2024-03-13_10-07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3_10-07-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D09" w:rsidRPr="009C334B" w:rsidSect="00AF0336">
      <w:pgSz w:w="11906" w:h="16838"/>
      <w:pgMar w:top="851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B130D"/>
    <w:rsid w:val="000D1F61"/>
    <w:rsid w:val="000E01E2"/>
    <w:rsid w:val="000E551B"/>
    <w:rsid w:val="000F23F6"/>
    <w:rsid w:val="000F375C"/>
    <w:rsid w:val="000F4EEC"/>
    <w:rsid w:val="000F5D92"/>
    <w:rsid w:val="00102A1C"/>
    <w:rsid w:val="0010765A"/>
    <w:rsid w:val="00114A28"/>
    <w:rsid w:val="00132CFF"/>
    <w:rsid w:val="00134591"/>
    <w:rsid w:val="00140049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534B"/>
    <w:rsid w:val="001A7107"/>
    <w:rsid w:val="001C1B33"/>
    <w:rsid w:val="001C5B40"/>
    <w:rsid w:val="001D67C8"/>
    <w:rsid w:val="001E174F"/>
    <w:rsid w:val="001F22DF"/>
    <w:rsid w:val="001F4651"/>
    <w:rsid w:val="001F614D"/>
    <w:rsid w:val="001F6E2B"/>
    <w:rsid w:val="00210180"/>
    <w:rsid w:val="0021117B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00EF"/>
    <w:rsid w:val="0029230D"/>
    <w:rsid w:val="00292B08"/>
    <w:rsid w:val="0029758C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411C1"/>
    <w:rsid w:val="00344331"/>
    <w:rsid w:val="0034761F"/>
    <w:rsid w:val="00350276"/>
    <w:rsid w:val="0035035E"/>
    <w:rsid w:val="003525CD"/>
    <w:rsid w:val="00356F88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A1EBA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7A8"/>
    <w:rsid w:val="0041286B"/>
    <w:rsid w:val="004150C6"/>
    <w:rsid w:val="00415B44"/>
    <w:rsid w:val="00425EBA"/>
    <w:rsid w:val="00425ED1"/>
    <w:rsid w:val="00426E75"/>
    <w:rsid w:val="00431243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49C1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16BE"/>
    <w:rsid w:val="004F4145"/>
    <w:rsid w:val="004F4645"/>
    <w:rsid w:val="004F4E9F"/>
    <w:rsid w:val="004F6C50"/>
    <w:rsid w:val="004F7096"/>
    <w:rsid w:val="004F7526"/>
    <w:rsid w:val="00500830"/>
    <w:rsid w:val="005009D5"/>
    <w:rsid w:val="005038F5"/>
    <w:rsid w:val="005136F2"/>
    <w:rsid w:val="0052225D"/>
    <w:rsid w:val="00530B5F"/>
    <w:rsid w:val="005330DE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E4813"/>
    <w:rsid w:val="005E497A"/>
    <w:rsid w:val="005E4BB6"/>
    <w:rsid w:val="005F07B4"/>
    <w:rsid w:val="005F38A3"/>
    <w:rsid w:val="005F463C"/>
    <w:rsid w:val="00602AC5"/>
    <w:rsid w:val="00603005"/>
    <w:rsid w:val="00607389"/>
    <w:rsid w:val="00615CAB"/>
    <w:rsid w:val="00615D69"/>
    <w:rsid w:val="00616324"/>
    <w:rsid w:val="006216DE"/>
    <w:rsid w:val="00623699"/>
    <w:rsid w:val="00626D9C"/>
    <w:rsid w:val="006320B4"/>
    <w:rsid w:val="006358FC"/>
    <w:rsid w:val="006404F1"/>
    <w:rsid w:val="006432F6"/>
    <w:rsid w:val="00645267"/>
    <w:rsid w:val="00655E82"/>
    <w:rsid w:val="0066140E"/>
    <w:rsid w:val="00662735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17AE2"/>
    <w:rsid w:val="00720866"/>
    <w:rsid w:val="00727C9A"/>
    <w:rsid w:val="0073046A"/>
    <w:rsid w:val="00737B6A"/>
    <w:rsid w:val="007429FD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5ED3"/>
    <w:rsid w:val="007A6D0B"/>
    <w:rsid w:val="007B0937"/>
    <w:rsid w:val="007B1984"/>
    <w:rsid w:val="007B2EE5"/>
    <w:rsid w:val="007B30BA"/>
    <w:rsid w:val="007C639B"/>
    <w:rsid w:val="007D2DEF"/>
    <w:rsid w:val="007D4194"/>
    <w:rsid w:val="007D5B9B"/>
    <w:rsid w:val="007E15F4"/>
    <w:rsid w:val="007E23E1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7258"/>
    <w:rsid w:val="00847601"/>
    <w:rsid w:val="008542C7"/>
    <w:rsid w:val="00855154"/>
    <w:rsid w:val="00855AFA"/>
    <w:rsid w:val="00857550"/>
    <w:rsid w:val="008675F1"/>
    <w:rsid w:val="0086788E"/>
    <w:rsid w:val="0087431A"/>
    <w:rsid w:val="008746B9"/>
    <w:rsid w:val="008878BF"/>
    <w:rsid w:val="00890516"/>
    <w:rsid w:val="008911C1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C7EE1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A0E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1AAB"/>
    <w:rsid w:val="009C334B"/>
    <w:rsid w:val="009C528B"/>
    <w:rsid w:val="009D0446"/>
    <w:rsid w:val="009D10CC"/>
    <w:rsid w:val="009D366D"/>
    <w:rsid w:val="009D5202"/>
    <w:rsid w:val="009D6234"/>
    <w:rsid w:val="009E4524"/>
    <w:rsid w:val="009E7955"/>
    <w:rsid w:val="009F0DEE"/>
    <w:rsid w:val="009F6E5C"/>
    <w:rsid w:val="00A12422"/>
    <w:rsid w:val="00A22605"/>
    <w:rsid w:val="00A24DD1"/>
    <w:rsid w:val="00A25C0E"/>
    <w:rsid w:val="00A274FD"/>
    <w:rsid w:val="00A304A0"/>
    <w:rsid w:val="00A31C5F"/>
    <w:rsid w:val="00A377E5"/>
    <w:rsid w:val="00A3785F"/>
    <w:rsid w:val="00A443F3"/>
    <w:rsid w:val="00A5432D"/>
    <w:rsid w:val="00A7730B"/>
    <w:rsid w:val="00A7746D"/>
    <w:rsid w:val="00A7751C"/>
    <w:rsid w:val="00A84A54"/>
    <w:rsid w:val="00A859EC"/>
    <w:rsid w:val="00A9400A"/>
    <w:rsid w:val="00A945D4"/>
    <w:rsid w:val="00A9736F"/>
    <w:rsid w:val="00A973C9"/>
    <w:rsid w:val="00A977AC"/>
    <w:rsid w:val="00AA563C"/>
    <w:rsid w:val="00AA7B0E"/>
    <w:rsid w:val="00AB7AA7"/>
    <w:rsid w:val="00AC10D1"/>
    <w:rsid w:val="00AD0981"/>
    <w:rsid w:val="00AD3667"/>
    <w:rsid w:val="00AE3059"/>
    <w:rsid w:val="00AE34BA"/>
    <w:rsid w:val="00AF0066"/>
    <w:rsid w:val="00AF0336"/>
    <w:rsid w:val="00AF26C0"/>
    <w:rsid w:val="00AF2C5E"/>
    <w:rsid w:val="00AF63B6"/>
    <w:rsid w:val="00AF753F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93F"/>
    <w:rsid w:val="00B31C8D"/>
    <w:rsid w:val="00B3209A"/>
    <w:rsid w:val="00B32C86"/>
    <w:rsid w:val="00B345CE"/>
    <w:rsid w:val="00B51B8C"/>
    <w:rsid w:val="00B54803"/>
    <w:rsid w:val="00B63218"/>
    <w:rsid w:val="00B66BF9"/>
    <w:rsid w:val="00B716A9"/>
    <w:rsid w:val="00B72249"/>
    <w:rsid w:val="00B732B3"/>
    <w:rsid w:val="00B74B6A"/>
    <w:rsid w:val="00B7644F"/>
    <w:rsid w:val="00B800AF"/>
    <w:rsid w:val="00B808F0"/>
    <w:rsid w:val="00B93ABD"/>
    <w:rsid w:val="00BB0124"/>
    <w:rsid w:val="00BB22E0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1D09"/>
    <w:rsid w:val="00BF4CD8"/>
    <w:rsid w:val="00C00D18"/>
    <w:rsid w:val="00C00E38"/>
    <w:rsid w:val="00C07991"/>
    <w:rsid w:val="00C16064"/>
    <w:rsid w:val="00C27B98"/>
    <w:rsid w:val="00C27F1B"/>
    <w:rsid w:val="00C31EF7"/>
    <w:rsid w:val="00C32405"/>
    <w:rsid w:val="00C35A58"/>
    <w:rsid w:val="00C441DB"/>
    <w:rsid w:val="00C45609"/>
    <w:rsid w:val="00C46338"/>
    <w:rsid w:val="00C47940"/>
    <w:rsid w:val="00C54763"/>
    <w:rsid w:val="00C55C15"/>
    <w:rsid w:val="00C65900"/>
    <w:rsid w:val="00C70C28"/>
    <w:rsid w:val="00C74370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201E"/>
    <w:rsid w:val="00CB7038"/>
    <w:rsid w:val="00CC12F4"/>
    <w:rsid w:val="00CC1AAD"/>
    <w:rsid w:val="00CC4A36"/>
    <w:rsid w:val="00CC57DE"/>
    <w:rsid w:val="00CD0358"/>
    <w:rsid w:val="00CD3BD6"/>
    <w:rsid w:val="00CD526F"/>
    <w:rsid w:val="00CE1402"/>
    <w:rsid w:val="00CE3789"/>
    <w:rsid w:val="00CE4A40"/>
    <w:rsid w:val="00D02206"/>
    <w:rsid w:val="00D05B8C"/>
    <w:rsid w:val="00D11C9E"/>
    <w:rsid w:val="00D11F66"/>
    <w:rsid w:val="00D14DAE"/>
    <w:rsid w:val="00D16EA0"/>
    <w:rsid w:val="00D17AB9"/>
    <w:rsid w:val="00D22480"/>
    <w:rsid w:val="00D40841"/>
    <w:rsid w:val="00D50550"/>
    <w:rsid w:val="00D5234D"/>
    <w:rsid w:val="00D52E62"/>
    <w:rsid w:val="00D5428F"/>
    <w:rsid w:val="00D54680"/>
    <w:rsid w:val="00D560D8"/>
    <w:rsid w:val="00D62556"/>
    <w:rsid w:val="00D63E9E"/>
    <w:rsid w:val="00D644C7"/>
    <w:rsid w:val="00D67E41"/>
    <w:rsid w:val="00D72B83"/>
    <w:rsid w:val="00D80899"/>
    <w:rsid w:val="00D81B24"/>
    <w:rsid w:val="00D81EC1"/>
    <w:rsid w:val="00D85C9D"/>
    <w:rsid w:val="00D95923"/>
    <w:rsid w:val="00D966E5"/>
    <w:rsid w:val="00DB46B4"/>
    <w:rsid w:val="00DB4D41"/>
    <w:rsid w:val="00DC1588"/>
    <w:rsid w:val="00DE66DD"/>
    <w:rsid w:val="00DE697F"/>
    <w:rsid w:val="00DE71F5"/>
    <w:rsid w:val="00DF0418"/>
    <w:rsid w:val="00DF1DEB"/>
    <w:rsid w:val="00DF2CF3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F54"/>
    <w:rsid w:val="00E548C8"/>
    <w:rsid w:val="00E610A0"/>
    <w:rsid w:val="00E63034"/>
    <w:rsid w:val="00E66C45"/>
    <w:rsid w:val="00E67981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3586"/>
    <w:rsid w:val="00F74E3C"/>
    <w:rsid w:val="00F815D0"/>
    <w:rsid w:val="00F87DF4"/>
    <w:rsid w:val="00F9015C"/>
    <w:rsid w:val="00F90B9C"/>
    <w:rsid w:val="00F91FB0"/>
    <w:rsid w:val="00F952BF"/>
    <w:rsid w:val="00F95DF5"/>
    <w:rsid w:val="00FA3BDC"/>
    <w:rsid w:val="00FA7490"/>
    <w:rsid w:val="00FB11D8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212A-B254-4EC4-A368-114D62E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7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501</cp:revision>
  <cp:lastPrinted>2023-01-19T11:24:00Z</cp:lastPrinted>
  <dcterms:created xsi:type="dcterms:W3CDTF">2021-12-16T12:29:00Z</dcterms:created>
  <dcterms:modified xsi:type="dcterms:W3CDTF">2024-05-03T10:38:00Z</dcterms:modified>
</cp:coreProperties>
</file>