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6B" w:rsidRPr="00593B76" w:rsidRDefault="00C61A6B" w:rsidP="00C61A6B">
      <w:pPr>
        <w:jc w:val="center"/>
        <w:rPr>
          <w:b/>
          <w:sz w:val="32"/>
          <w:szCs w:val="32"/>
        </w:rPr>
      </w:pPr>
      <w:r w:rsidRPr="00593B76">
        <w:rPr>
          <w:b/>
          <w:sz w:val="32"/>
          <w:szCs w:val="32"/>
        </w:rPr>
        <w:t>ДОКЛАД</w:t>
      </w:r>
    </w:p>
    <w:p w:rsidR="00C61A6B" w:rsidRPr="0000653A" w:rsidRDefault="00C61A6B" w:rsidP="00C61A6B">
      <w:pPr>
        <w:jc w:val="center"/>
        <w:rPr>
          <w:b/>
          <w:sz w:val="28"/>
          <w:szCs w:val="28"/>
        </w:rPr>
      </w:pPr>
      <w:r w:rsidRPr="0000653A">
        <w:rPr>
          <w:b/>
          <w:sz w:val="28"/>
          <w:szCs w:val="28"/>
        </w:rPr>
        <w:t>публичное обсуждение</w:t>
      </w:r>
    </w:p>
    <w:p w:rsidR="00C61A6B" w:rsidRPr="0000653A" w:rsidRDefault="00C61A6B" w:rsidP="00C61A6B">
      <w:pPr>
        <w:jc w:val="center"/>
        <w:rPr>
          <w:b/>
          <w:sz w:val="28"/>
          <w:szCs w:val="28"/>
        </w:rPr>
      </w:pPr>
      <w:r w:rsidRPr="0000653A">
        <w:rPr>
          <w:b/>
          <w:sz w:val="28"/>
          <w:szCs w:val="28"/>
        </w:rPr>
        <w:t>результатов правоприменительной практики</w:t>
      </w:r>
    </w:p>
    <w:p w:rsidR="00C61A6B" w:rsidRPr="0000653A" w:rsidRDefault="00C61A6B" w:rsidP="00C61A6B">
      <w:pPr>
        <w:jc w:val="center"/>
        <w:rPr>
          <w:b/>
          <w:sz w:val="28"/>
          <w:szCs w:val="28"/>
        </w:rPr>
      </w:pPr>
      <w:r w:rsidRPr="0000653A">
        <w:rPr>
          <w:b/>
          <w:sz w:val="28"/>
          <w:szCs w:val="28"/>
        </w:rPr>
        <w:t xml:space="preserve">отдела </w:t>
      </w:r>
      <w:r w:rsidR="00A6265F" w:rsidRPr="0000653A">
        <w:rPr>
          <w:b/>
          <w:sz w:val="28"/>
          <w:szCs w:val="28"/>
        </w:rPr>
        <w:t>государственного экологического надзора</w:t>
      </w:r>
    </w:p>
    <w:p w:rsidR="00886888" w:rsidRPr="0000653A" w:rsidRDefault="00C61A6B" w:rsidP="00C61A6B">
      <w:pPr>
        <w:jc w:val="center"/>
        <w:rPr>
          <w:b/>
          <w:sz w:val="28"/>
          <w:szCs w:val="28"/>
        </w:rPr>
      </w:pPr>
      <w:r w:rsidRPr="0000653A">
        <w:rPr>
          <w:b/>
          <w:sz w:val="28"/>
          <w:szCs w:val="28"/>
        </w:rPr>
        <w:t>за 2021 год</w:t>
      </w:r>
      <w:bookmarkStart w:id="0" w:name="_GoBack"/>
      <w:bookmarkEnd w:id="0"/>
    </w:p>
    <w:p w:rsidR="00886888" w:rsidRPr="00593B76" w:rsidRDefault="00886888">
      <w:pPr>
        <w:rPr>
          <w:b/>
        </w:rPr>
      </w:pPr>
    </w:p>
    <w:p w:rsidR="0000653A" w:rsidRPr="00593B76" w:rsidRDefault="0000653A" w:rsidP="00DF4D81">
      <w:pPr>
        <w:jc w:val="center"/>
        <w:rPr>
          <w:b/>
          <w:sz w:val="28"/>
        </w:rPr>
      </w:pPr>
    </w:p>
    <w:p w:rsidR="00E546E2" w:rsidRDefault="00E546E2" w:rsidP="001316C1">
      <w:pPr>
        <w:ind w:firstLine="708"/>
        <w:jc w:val="both"/>
      </w:pPr>
      <w:r>
        <w:rPr>
          <w:sz w:val="28"/>
          <w:szCs w:val="28"/>
        </w:rPr>
        <w:t>Отдел</w:t>
      </w:r>
      <w:r w:rsidR="001316C1" w:rsidRPr="00734377">
        <w:rPr>
          <w:sz w:val="28"/>
          <w:szCs w:val="28"/>
        </w:rPr>
        <w:t xml:space="preserve"> осуществляет региональный государственный экологический надзор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подлежащих федеральному государс</w:t>
      </w:r>
      <w:r w:rsidR="003F67E9">
        <w:rPr>
          <w:sz w:val="28"/>
          <w:szCs w:val="28"/>
        </w:rPr>
        <w:t>твенному экологическому надзору</w:t>
      </w:r>
      <w:r>
        <w:t>.</w:t>
      </w:r>
    </w:p>
    <w:p w:rsidR="001316C1" w:rsidRPr="00DF4D81" w:rsidRDefault="00E546E2" w:rsidP="00E546E2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Отдел</w:t>
      </w:r>
      <w:r w:rsidR="001316C1" w:rsidRPr="00DF4D81">
        <w:rPr>
          <w:sz w:val="28"/>
          <w:szCs w:val="28"/>
        </w:rPr>
        <w:t xml:space="preserve"> исполняет следующие функции:</w:t>
      </w:r>
    </w:p>
    <w:p w:rsidR="001316C1" w:rsidRPr="00DF4D81" w:rsidRDefault="001316C1" w:rsidP="001316C1">
      <w:pPr>
        <w:jc w:val="both"/>
        <w:rPr>
          <w:sz w:val="28"/>
          <w:szCs w:val="28"/>
        </w:rPr>
      </w:pPr>
      <w:r w:rsidRPr="00DF4D81">
        <w:rPr>
          <w:sz w:val="28"/>
          <w:szCs w:val="28"/>
        </w:rPr>
        <w:t>в сфере отношений, связанных с охраной окружающей среды: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участвует в определении основных направлений охраны окружающей среды на территории Астраханской области;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участвует в реализации федеральной политики в области экологического развития Российской Федерации на территории Астраханской области;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Астраханской области, являющихся частью единой системы государственного экологического мониторинга (государственного мониторинга окружающей среды);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готовит и публикует доклад об экологической ситуации в Астраханской области;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организует и развивает системы экологического образования и формирования экологической культуры на территории Астраханской области;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обращается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предъявляет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участвует в обеспечении населения информацией о состоянии окружающей среды на территории Астраханской области;</w:t>
      </w:r>
    </w:p>
    <w:p w:rsidR="001316C1" w:rsidRPr="00DF4D81" w:rsidRDefault="001316C1" w:rsidP="001316C1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lastRenderedPageBreak/>
        <w:t>- 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территории;</w:t>
      </w:r>
    </w:p>
    <w:p w:rsidR="008904F1" w:rsidRPr="00DF4D81" w:rsidRDefault="001316C1" w:rsidP="00C9431C">
      <w:pPr>
        <w:ind w:firstLine="708"/>
        <w:jc w:val="both"/>
        <w:rPr>
          <w:sz w:val="28"/>
          <w:szCs w:val="28"/>
        </w:rPr>
      </w:pPr>
      <w:r w:rsidRPr="00DF4D81">
        <w:rPr>
          <w:sz w:val="28"/>
          <w:szCs w:val="28"/>
        </w:rPr>
        <w:t>- согласовывает план мероприятий по охране окружающей среды.</w:t>
      </w:r>
    </w:p>
    <w:p w:rsidR="001316C1" w:rsidRPr="00734377" w:rsidRDefault="00C9431C" w:rsidP="00DF4D81">
      <w:pPr>
        <w:ind w:firstLine="708"/>
        <w:jc w:val="both"/>
        <w:rPr>
          <w:sz w:val="28"/>
          <w:szCs w:val="28"/>
        </w:rPr>
      </w:pPr>
      <w:r w:rsidRPr="00C9431C">
        <w:rPr>
          <w:sz w:val="28"/>
          <w:szCs w:val="28"/>
        </w:rPr>
        <w:t xml:space="preserve">Отдел </w:t>
      </w:r>
      <w:r w:rsidR="001316C1" w:rsidRPr="00734377">
        <w:rPr>
          <w:sz w:val="28"/>
          <w:szCs w:val="28"/>
        </w:rPr>
        <w:t xml:space="preserve">в области охраны атмосферного воздуха: </w:t>
      </w:r>
    </w:p>
    <w:p w:rsidR="001316C1" w:rsidRPr="00734377" w:rsidRDefault="001316C1" w:rsidP="008904F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 w:rsidR="001316C1" w:rsidRPr="00734377" w:rsidRDefault="001316C1" w:rsidP="008904F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участвует в проведении государственной политики в области охраны атмосферного воздуха на территории Астраханской области;</w:t>
      </w:r>
    </w:p>
    <w:p w:rsidR="001316C1" w:rsidRPr="00734377" w:rsidRDefault="001316C1" w:rsidP="008904F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организует и осуществляет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1316C1" w:rsidRPr="00734377" w:rsidRDefault="001316C1" w:rsidP="008904F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 xml:space="preserve">- обеспечивает </w:t>
      </w:r>
      <w:proofErr w:type="gramStart"/>
      <w:r w:rsidRPr="00734377">
        <w:rPr>
          <w:sz w:val="28"/>
          <w:szCs w:val="28"/>
        </w:rPr>
        <w:t>контроль за</w:t>
      </w:r>
      <w:proofErr w:type="gramEnd"/>
      <w:r w:rsidRPr="00734377">
        <w:rPr>
          <w:sz w:val="28"/>
          <w:szCs w:val="28"/>
        </w:rPr>
        <w:t xml:space="preserve"> проведением юридическими лицами, индивидуальными предпринимателями согласованных мероприятий по уменьшению выбросов вредных (загрязняющих) веществ в атмосферный воздух на объектах хозяйственной и иной деятельности;</w:t>
      </w:r>
    </w:p>
    <w:p w:rsidR="001316C1" w:rsidRPr="00734377" w:rsidRDefault="00C9431C" w:rsidP="00DF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16C1" w:rsidRPr="00734377">
        <w:rPr>
          <w:sz w:val="28"/>
          <w:szCs w:val="28"/>
        </w:rPr>
        <w:t xml:space="preserve"> области обращения с отходами производства и потребления (далее - отходы):</w:t>
      </w: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участвует в проведении государственной политики в области обращения с отходами на территории Астраханской области;</w:t>
      </w: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осуществляет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надзору;</w:t>
      </w: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устанавливает порядок ведения регионального кадастра отходов;</w:t>
      </w: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- участвует в организации обеспечения населения информацией в области обращения с отходами;</w:t>
      </w:r>
    </w:p>
    <w:p w:rsidR="007E5DA3" w:rsidRPr="007E5DA3" w:rsidRDefault="007E5DA3" w:rsidP="00DF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отдел </w:t>
      </w:r>
      <w:r w:rsidRPr="007E5DA3">
        <w:rPr>
          <w:sz w:val="28"/>
          <w:szCs w:val="28"/>
        </w:rPr>
        <w:t>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надзору в форме ведения регионального государственного реестра объектов, оказывающих негативное воздействие на окружающую среду и подлежащих региональному государс</w:t>
      </w:r>
      <w:r>
        <w:rPr>
          <w:sz w:val="28"/>
          <w:szCs w:val="28"/>
        </w:rPr>
        <w:t>твенному экологическому надзору</w:t>
      </w:r>
    </w:p>
    <w:p w:rsidR="007E5DA3" w:rsidRDefault="003029CE" w:rsidP="00DF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«Об охране окружающей среды»</w:t>
      </w:r>
      <w:r w:rsidR="00491D04" w:rsidRPr="00491D04">
        <w:rPr>
          <w:sz w:val="28"/>
          <w:szCs w:val="28"/>
        </w:rPr>
        <w:t xml:space="preserve"> установлена обязанность по государственному учету объектов, оказывающих негативное воздействие на окружающую среду, в форме ведения реестра объектов, который представляет собой государственную информационную систему (ГИС).</w:t>
      </w:r>
    </w:p>
    <w:p w:rsidR="007E5DA3" w:rsidRPr="007E5DA3" w:rsidRDefault="007E5DA3" w:rsidP="007E5DA3">
      <w:pPr>
        <w:ind w:firstLine="708"/>
        <w:jc w:val="both"/>
        <w:rPr>
          <w:sz w:val="28"/>
          <w:szCs w:val="28"/>
        </w:rPr>
      </w:pPr>
      <w:r w:rsidRPr="007E5DA3">
        <w:rPr>
          <w:sz w:val="28"/>
          <w:szCs w:val="28"/>
        </w:rPr>
        <w:t xml:space="preserve">Общее количество юридических лиц, индивидуальных предпринимателей, осуществляющих деятельность на территории </w:t>
      </w:r>
      <w:r w:rsidR="00500BC6" w:rsidRPr="009F0CEB">
        <w:rPr>
          <w:sz w:val="28"/>
          <w:szCs w:val="28"/>
        </w:rPr>
        <w:br/>
      </w:r>
      <w:r w:rsidRPr="007E5DA3">
        <w:rPr>
          <w:sz w:val="28"/>
          <w:szCs w:val="28"/>
        </w:rPr>
        <w:t xml:space="preserve">г. Астрахани и Астраханской области, деятельность которых подлежит государственному контролю со стороны службы, составляет </w:t>
      </w:r>
      <w:r w:rsidR="0034200C">
        <w:rPr>
          <w:sz w:val="28"/>
          <w:szCs w:val="28"/>
        </w:rPr>
        <w:t>5374</w:t>
      </w:r>
      <w:r w:rsidRPr="001918F2">
        <w:rPr>
          <w:sz w:val="28"/>
          <w:szCs w:val="28"/>
        </w:rPr>
        <w:t>.</w:t>
      </w:r>
      <w:r w:rsidRPr="007E5DA3">
        <w:rPr>
          <w:sz w:val="28"/>
          <w:szCs w:val="28"/>
        </w:rPr>
        <w:t xml:space="preserve"> </w:t>
      </w:r>
    </w:p>
    <w:p w:rsidR="003029CE" w:rsidRDefault="00D16B4A" w:rsidP="003029CE">
      <w:pPr>
        <w:ind w:firstLine="708"/>
        <w:jc w:val="both"/>
        <w:rPr>
          <w:sz w:val="28"/>
          <w:szCs w:val="28"/>
        </w:rPr>
      </w:pPr>
      <w:r w:rsidRPr="004257E0">
        <w:rPr>
          <w:sz w:val="28"/>
          <w:szCs w:val="28"/>
        </w:rPr>
        <w:lastRenderedPageBreak/>
        <w:t>Количество объектов, оказывающих негативное воздействие на окружающую среду</w:t>
      </w:r>
      <w:r w:rsidR="00233322">
        <w:rPr>
          <w:sz w:val="28"/>
          <w:szCs w:val="28"/>
        </w:rPr>
        <w:t xml:space="preserve"> (далее – объект НВОС)</w:t>
      </w:r>
      <w:r w:rsidRPr="004257E0">
        <w:rPr>
          <w:sz w:val="28"/>
          <w:szCs w:val="28"/>
        </w:rPr>
        <w:t xml:space="preserve"> и включенных в государственный региональный реестр объектов</w:t>
      </w:r>
      <w:r w:rsidR="00233322">
        <w:rPr>
          <w:sz w:val="28"/>
          <w:szCs w:val="28"/>
        </w:rPr>
        <w:t xml:space="preserve"> НВОС</w:t>
      </w:r>
      <w:r w:rsidR="006F5468">
        <w:rPr>
          <w:sz w:val="28"/>
          <w:szCs w:val="28"/>
        </w:rPr>
        <w:t xml:space="preserve">, составляет </w:t>
      </w:r>
      <w:r w:rsidR="00017690">
        <w:rPr>
          <w:sz w:val="28"/>
          <w:szCs w:val="28"/>
        </w:rPr>
        <w:t>8868</w:t>
      </w:r>
      <w:r w:rsidR="001918F2">
        <w:rPr>
          <w:sz w:val="28"/>
          <w:szCs w:val="28"/>
        </w:rPr>
        <w:t>.</w:t>
      </w:r>
      <w:r w:rsidR="006833A7">
        <w:rPr>
          <w:sz w:val="28"/>
          <w:szCs w:val="28"/>
        </w:rPr>
        <w:t xml:space="preserve"> </w:t>
      </w:r>
    </w:p>
    <w:p w:rsidR="001316C1" w:rsidRPr="00734377" w:rsidRDefault="001316C1" w:rsidP="00593B76">
      <w:pPr>
        <w:ind w:firstLine="708"/>
        <w:jc w:val="both"/>
        <w:rPr>
          <w:sz w:val="28"/>
          <w:szCs w:val="28"/>
        </w:rPr>
      </w:pPr>
      <w:proofErr w:type="gramStart"/>
      <w:r w:rsidRPr="00734377">
        <w:rPr>
          <w:sz w:val="28"/>
          <w:szCs w:val="28"/>
        </w:rPr>
        <w:t>В рамках осуществления государственного надзора государственны</w:t>
      </w:r>
      <w:r w:rsidR="006652D1">
        <w:rPr>
          <w:sz w:val="28"/>
          <w:szCs w:val="28"/>
        </w:rPr>
        <w:t>ми</w:t>
      </w:r>
      <w:r w:rsidR="002F1CD0">
        <w:rPr>
          <w:sz w:val="28"/>
          <w:szCs w:val="28"/>
        </w:rPr>
        <w:t xml:space="preserve"> </w:t>
      </w:r>
      <w:r w:rsidR="00290FCD">
        <w:rPr>
          <w:sz w:val="28"/>
          <w:szCs w:val="28"/>
        </w:rPr>
        <w:t>инспекторами</w:t>
      </w:r>
      <w:r w:rsidR="009F0CEB">
        <w:rPr>
          <w:sz w:val="28"/>
          <w:szCs w:val="28"/>
        </w:rPr>
        <w:t xml:space="preserve"> в 2021 году</w:t>
      </w:r>
      <w:r w:rsidR="00290FCD">
        <w:rPr>
          <w:sz w:val="28"/>
          <w:szCs w:val="28"/>
        </w:rPr>
        <w:t xml:space="preserve"> службы </w:t>
      </w:r>
      <w:r w:rsidR="009F0CEB">
        <w:rPr>
          <w:sz w:val="28"/>
          <w:szCs w:val="28"/>
        </w:rPr>
        <w:t>было проведено 7 плановых проверок</w:t>
      </w:r>
      <w:r w:rsidR="004C3A50">
        <w:rPr>
          <w:sz w:val="28"/>
          <w:szCs w:val="28"/>
        </w:rPr>
        <w:t>.</w:t>
      </w:r>
      <w:r w:rsidR="00A70C60">
        <w:rPr>
          <w:sz w:val="28"/>
          <w:szCs w:val="28"/>
        </w:rPr>
        <w:t xml:space="preserve"> 2</w:t>
      </w:r>
      <w:r w:rsidR="00233322">
        <w:rPr>
          <w:sz w:val="28"/>
          <w:szCs w:val="28"/>
        </w:rPr>
        <w:t xml:space="preserve"> </w:t>
      </w:r>
      <w:r w:rsidR="00A70C60">
        <w:rPr>
          <w:sz w:val="28"/>
          <w:szCs w:val="28"/>
        </w:rPr>
        <w:t xml:space="preserve">плановые </w:t>
      </w:r>
      <w:r w:rsidR="00233322">
        <w:rPr>
          <w:sz w:val="28"/>
          <w:szCs w:val="28"/>
        </w:rPr>
        <w:t>проверки проводились в соответствии с Федеральным</w:t>
      </w:r>
      <w:r w:rsidR="00233322" w:rsidRPr="00233322">
        <w:rPr>
          <w:sz w:val="28"/>
          <w:szCs w:val="28"/>
        </w:rPr>
        <w:t xml:space="preserve"> закон</w:t>
      </w:r>
      <w:r w:rsidR="00233322">
        <w:rPr>
          <w:sz w:val="28"/>
          <w:szCs w:val="28"/>
        </w:rPr>
        <w:t>ом «</w:t>
      </w:r>
      <w:r w:rsidR="00233322" w:rsidRPr="00233322">
        <w:rPr>
          <w:sz w:val="28"/>
          <w:szCs w:val="28"/>
        </w:rPr>
        <w:t xml:space="preserve">О государственном контроле (надзоре) и муниципальном </w:t>
      </w:r>
      <w:r w:rsidR="00233322">
        <w:rPr>
          <w:sz w:val="28"/>
          <w:szCs w:val="28"/>
        </w:rPr>
        <w:t>контроле в Российской Федерации» от 31.07.2020 №</w:t>
      </w:r>
      <w:r w:rsidR="00233322" w:rsidRPr="00233322">
        <w:rPr>
          <w:sz w:val="28"/>
          <w:szCs w:val="28"/>
        </w:rPr>
        <w:t xml:space="preserve"> 248-ФЗ</w:t>
      </w:r>
      <w:r w:rsidR="00A70C60">
        <w:rPr>
          <w:sz w:val="28"/>
          <w:szCs w:val="28"/>
        </w:rPr>
        <w:t xml:space="preserve"> в связи со вступлением в силу</w:t>
      </w:r>
      <w:r w:rsidR="00233322">
        <w:rPr>
          <w:sz w:val="28"/>
          <w:szCs w:val="28"/>
        </w:rPr>
        <w:t xml:space="preserve"> </w:t>
      </w:r>
      <w:r w:rsidR="00A70C60">
        <w:rPr>
          <w:sz w:val="28"/>
          <w:szCs w:val="28"/>
        </w:rPr>
        <w:t>Постановления</w:t>
      </w:r>
      <w:r w:rsidR="00233322" w:rsidRPr="00233322">
        <w:rPr>
          <w:sz w:val="28"/>
          <w:szCs w:val="28"/>
        </w:rPr>
        <w:t xml:space="preserve"> Правительства Астр</w:t>
      </w:r>
      <w:r w:rsidR="00500BC6">
        <w:rPr>
          <w:sz w:val="28"/>
          <w:szCs w:val="28"/>
        </w:rPr>
        <w:t xml:space="preserve">аханской области от 30.09.2021 </w:t>
      </w:r>
      <w:r w:rsidR="00233322">
        <w:rPr>
          <w:sz w:val="28"/>
          <w:szCs w:val="28"/>
        </w:rPr>
        <w:t>№ 470-П «</w:t>
      </w:r>
      <w:r w:rsidR="00233322" w:rsidRPr="00233322">
        <w:rPr>
          <w:sz w:val="28"/>
          <w:szCs w:val="28"/>
        </w:rPr>
        <w:t>О региональном государственном э</w:t>
      </w:r>
      <w:r w:rsidR="00233322">
        <w:rPr>
          <w:sz w:val="28"/>
          <w:szCs w:val="28"/>
        </w:rPr>
        <w:t>кологическом контроле (надзоре)».</w:t>
      </w:r>
      <w:proofErr w:type="gramEnd"/>
      <w:r w:rsidR="00233322">
        <w:rPr>
          <w:sz w:val="28"/>
          <w:szCs w:val="28"/>
        </w:rPr>
        <w:t xml:space="preserve"> </w:t>
      </w:r>
      <w:r w:rsidR="000078F4">
        <w:rPr>
          <w:sz w:val="28"/>
          <w:szCs w:val="28"/>
        </w:rPr>
        <w:t>По результатам проведенных проверок выявлено 2 нарушения.</w:t>
      </w:r>
    </w:p>
    <w:p w:rsidR="001316C1" w:rsidRDefault="00265120" w:rsidP="00593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1316C1" w:rsidRPr="00734377">
        <w:rPr>
          <w:sz w:val="28"/>
          <w:szCs w:val="28"/>
        </w:rPr>
        <w:t xml:space="preserve"> году продолжена работа по выявлению несанкционированных свалок и мест захламления территорий муниципальных образований отходами производства и потребления. П</w:t>
      </w:r>
      <w:r w:rsidR="006F5468">
        <w:rPr>
          <w:sz w:val="28"/>
          <w:szCs w:val="28"/>
        </w:rPr>
        <w:t>о результатам мероприятий за 20</w:t>
      </w:r>
      <w:r w:rsidR="009F0CEB">
        <w:rPr>
          <w:sz w:val="28"/>
          <w:szCs w:val="28"/>
        </w:rPr>
        <w:t>21 год</w:t>
      </w:r>
      <w:r w:rsidR="001316C1" w:rsidRPr="00734377">
        <w:rPr>
          <w:sz w:val="28"/>
          <w:szCs w:val="28"/>
        </w:rPr>
        <w:t xml:space="preserve"> </w:t>
      </w:r>
      <w:r w:rsidR="001316C1" w:rsidRPr="00390D8E">
        <w:rPr>
          <w:sz w:val="28"/>
          <w:szCs w:val="28"/>
        </w:rPr>
        <w:t xml:space="preserve">выявлено </w:t>
      </w:r>
      <w:r w:rsidR="009F0CEB">
        <w:rPr>
          <w:sz w:val="28"/>
          <w:szCs w:val="28"/>
        </w:rPr>
        <w:t>132 несанкционированной свалки</w:t>
      </w:r>
      <w:r w:rsidR="001316C1" w:rsidRPr="00390D8E">
        <w:rPr>
          <w:sz w:val="28"/>
          <w:szCs w:val="28"/>
        </w:rPr>
        <w:t>.</w:t>
      </w:r>
    </w:p>
    <w:p w:rsidR="001316C1" w:rsidRPr="003A70CC" w:rsidRDefault="001316C1" w:rsidP="00593B76">
      <w:pPr>
        <w:ind w:firstLine="708"/>
        <w:jc w:val="both"/>
        <w:rPr>
          <w:sz w:val="28"/>
          <w:szCs w:val="28"/>
        </w:rPr>
      </w:pPr>
      <w:r w:rsidRPr="003A70CC">
        <w:rPr>
          <w:sz w:val="28"/>
          <w:szCs w:val="28"/>
        </w:rPr>
        <w:t>По выявленным нарушениям природоохранног</w:t>
      </w:r>
      <w:r w:rsidR="009F0CEB">
        <w:rPr>
          <w:sz w:val="28"/>
          <w:szCs w:val="28"/>
        </w:rPr>
        <w:t>о законодательства вынесено 400</w:t>
      </w:r>
      <w:r w:rsidR="009740F8" w:rsidRPr="003A70CC">
        <w:rPr>
          <w:sz w:val="28"/>
          <w:szCs w:val="28"/>
        </w:rPr>
        <w:t xml:space="preserve"> постановлени</w:t>
      </w:r>
      <w:r w:rsidR="004C3A50" w:rsidRPr="003A70CC">
        <w:rPr>
          <w:sz w:val="28"/>
          <w:szCs w:val="28"/>
        </w:rPr>
        <w:t>й</w:t>
      </w:r>
      <w:r w:rsidRPr="003A70CC">
        <w:rPr>
          <w:sz w:val="28"/>
          <w:szCs w:val="28"/>
        </w:rPr>
        <w:t xml:space="preserve"> о назначении административного наказания в в</w:t>
      </w:r>
      <w:r w:rsidR="007424C6" w:rsidRPr="003A70CC">
        <w:rPr>
          <w:sz w:val="28"/>
          <w:szCs w:val="28"/>
        </w:rPr>
        <w:t>иде административного штрафа</w:t>
      </w:r>
      <w:r w:rsidRPr="003A70CC">
        <w:rPr>
          <w:sz w:val="28"/>
          <w:szCs w:val="28"/>
        </w:rPr>
        <w:t xml:space="preserve">, а именно: </w:t>
      </w:r>
    </w:p>
    <w:p w:rsidR="00EC5C62" w:rsidRPr="003A70CC" w:rsidRDefault="00EC5C62" w:rsidP="00EC5C62">
      <w:pPr>
        <w:jc w:val="both"/>
        <w:rPr>
          <w:sz w:val="28"/>
          <w:szCs w:val="28"/>
        </w:rPr>
      </w:pPr>
      <w:r w:rsidRPr="003A70CC">
        <w:rPr>
          <w:sz w:val="28"/>
          <w:szCs w:val="28"/>
        </w:rPr>
        <w:t xml:space="preserve">- на индивидуальных предпринимателей – </w:t>
      </w:r>
      <w:r w:rsidR="00872082">
        <w:rPr>
          <w:sz w:val="28"/>
          <w:szCs w:val="28"/>
        </w:rPr>
        <w:t>11</w:t>
      </w:r>
      <w:r w:rsidR="003A70CC" w:rsidRPr="003A70CC">
        <w:rPr>
          <w:sz w:val="28"/>
          <w:szCs w:val="28"/>
        </w:rPr>
        <w:t>7</w:t>
      </w:r>
      <w:r w:rsidR="009740F8" w:rsidRPr="003A70CC">
        <w:rPr>
          <w:sz w:val="28"/>
          <w:szCs w:val="28"/>
        </w:rPr>
        <w:t xml:space="preserve"> постановлени</w:t>
      </w:r>
      <w:r w:rsidR="003A70CC" w:rsidRPr="003A70CC">
        <w:rPr>
          <w:sz w:val="28"/>
          <w:szCs w:val="28"/>
        </w:rPr>
        <w:t>й</w:t>
      </w:r>
      <w:r w:rsidRPr="003A70CC">
        <w:rPr>
          <w:sz w:val="28"/>
          <w:szCs w:val="28"/>
        </w:rPr>
        <w:t xml:space="preserve">; </w:t>
      </w:r>
    </w:p>
    <w:p w:rsidR="00EC5C62" w:rsidRPr="003A70CC" w:rsidRDefault="00014DA4" w:rsidP="00EC5C62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юридических лиц</w:t>
      </w:r>
      <w:r w:rsidR="00EC5C62" w:rsidRPr="003A70CC">
        <w:rPr>
          <w:sz w:val="28"/>
          <w:szCs w:val="28"/>
        </w:rPr>
        <w:t xml:space="preserve"> – </w:t>
      </w:r>
      <w:r w:rsidR="00872082">
        <w:rPr>
          <w:sz w:val="28"/>
          <w:szCs w:val="28"/>
        </w:rPr>
        <w:t>44</w:t>
      </w:r>
      <w:r w:rsidR="00C70629">
        <w:rPr>
          <w:sz w:val="28"/>
          <w:szCs w:val="28"/>
        </w:rPr>
        <w:t xml:space="preserve"> постановления</w:t>
      </w:r>
      <w:r w:rsidR="00EC5C62" w:rsidRPr="003A70CC">
        <w:rPr>
          <w:sz w:val="28"/>
          <w:szCs w:val="28"/>
        </w:rPr>
        <w:t>;</w:t>
      </w:r>
    </w:p>
    <w:p w:rsidR="00EC5C62" w:rsidRPr="003A70CC" w:rsidRDefault="00014DA4" w:rsidP="00EC5C62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должностных лиц</w:t>
      </w:r>
      <w:r w:rsidR="00EC5C62" w:rsidRPr="003A70CC">
        <w:rPr>
          <w:sz w:val="28"/>
          <w:szCs w:val="28"/>
        </w:rPr>
        <w:t xml:space="preserve"> – </w:t>
      </w:r>
      <w:r w:rsidR="00872082">
        <w:rPr>
          <w:sz w:val="28"/>
          <w:szCs w:val="28"/>
        </w:rPr>
        <w:t>94</w:t>
      </w:r>
      <w:r w:rsidR="00C70629">
        <w:rPr>
          <w:sz w:val="28"/>
          <w:szCs w:val="28"/>
        </w:rPr>
        <w:t xml:space="preserve"> постановления</w:t>
      </w:r>
      <w:r w:rsidR="00EC5C62" w:rsidRPr="003A70CC">
        <w:rPr>
          <w:sz w:val="28"/>
          <w:szCs w:val="28"/>
        </w:rPr>
        <w:t>;</w:t>
      </w:r>
    </w:p>
    <w:p w:rsidR="00EC5C62" w:rsidRPr="003A70CC" w:rsidRDefault="00014DA4" w:rsidP="00EC5C62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физических лиц</w:t>
      </w:r>
      <w:r w:rsidR="00EC5C62" w:rsidRPr="003A70CC">
        <w:rPr>
          <w:sz w:val="28"/>
          <w:szCs w:val="28"/>
        </w:rPr>
        <w:t xml:space="preserve"> – </w:t>
      </w:r>
      <w:r w:rsidR="00872082">
        <w:rPr>
          <w:sz w:val="28"/>
          <w:szCs w:val="28"/>
        </w:rPr>
        <w:t>145</w:t>
      </w:r>
      <w:r w:rsidR="00EC5C62" w:rsidRPr="003A70CC">
        <w:rPr>
          <w:sz w:val="28"/>
          <w:szCs w:val="28"/>
        </w:rPr>
        <w:t xml:space="preserve"> постановлени</w:t>
      </w:r>
      <w:r w:rsidR="00C70629">
        <w:rPr>
          <w:sz w:val="28"/>
          <w:szCs w:val="28"/>
        </w:rPr>
        <w:t>й</w:t>
      </w:r>
      <w:r w:rsidR="00EC5C62" w:rsidRPr="003A70CC">
        <w:rPr>
          <w:sz w:val="28"/>
          <w:szCs w:val="28"/>
        </w:rPr>
        <w:t>.</w:t>
      </w:r>
    </w:p>
    <w:p w:rsidR="007E5DA3" w:rsidRPr="003A70CC" w:rsidRDefault="00EC5C62" w:rsidP="00FE2720">
      <w:pPr>
        <w:ind w:firstLine="708"/>
        <w:jc w:val="both"/>
        <w:rPr>
          <w:sz w:val="28"/>
          <w:szCs w:val="28"/>
        </w:rPr>
      </w:pPr>
      <w:r w:rsidRPr="003A70CC">
        <w:rPr>
          <w:sz w:val="28"/>
          <w:szCs w:val="28"/>
        </w:rPr>
        <w:t xml:space="preserve">Составлено и направлено на рассмотрение мировым судьям по подведомственности </w:t>
      </w:r>
      <w:r w:rsidR="00872082">
        <w:rPr>
          <w:sz w:val="28"/>
          <w:szCs w:val="28"/>
        </w:rPr>
        <w:t>19</w:t>
      </w:r>
      <w:r w:rsidRPr="003A70CC">
        <w:rPr>
          <w:sz w:val="28"/>
          <w:szCs w:val="28"/>
        </w:rPr>
        <w:t xml:space="preserve"> протокол</w:t>
      </w:r>
      <w:r w:rsidR="00014DA4">
        <w:rPr>
          <w:sz w:val="28"/>
          <w:szCs w:val="28"/>
        </w:rPr>
        <w:t>ов.</w:t>
      </w:r>
    </w:p>
    <w:p w:rsidR="00A0310C" w:rsidRPr="00014DA4" w:rsidRDefault="00A0310C" w:rsidP="00A0310C">
      <w:pPr>
        <w:ind w:firstLine="709"/>
        <w:jc w:val="both"/>
        <w:rPr>
          <w:bCs/>
          <w:sz w:val="28"/>
          <w:szCs w:val="28"/>
        </w:rPr>
      </w:pPr>
      <w:r w:rsidRPr="003A70CC">
        <w:rPr>
          <w:sz w:val="28"/>
          <w:szCs w:val="28"/>
        </w:rPr>
        <w:t>Общая сумма наложенных административных штрафов</w:t>
      </w:r>
      <w:r w:rsidR="00233322">
        <w:rPr>
          <w:sz w:val="28"/>
          <w:szCs w:val="28"/>
        </w:rPr>
        <w:t xml:space="preserve"> за </w:t>
      </w:r>
      <w:r w:rsidR="00872082">
        <w:rPr>
          <w:sz w:val="28"/>
          <w:szCs w:val="28"/>
        </w:rPr>
        <w:t>2021 год</w:t>
      </w:r>
      <w:r w:rsidRPr="003A70CC">
        <w:rPr>
          <w:sz w:val="28"/>
          <w:szCs w:val="28"/>
        </w:rPr>
        <w:t xml:space="preserve"> составила </w:t>
      </w:r>
      <w:r w:rsidR="00872082">
        <w:rPr>
          <w:b/>
          <w:bCs/>
          <w:sz w:val="28"/>
          <w:szCs w:val="28"/>
          <w:u w:val="single"/>
        </w:rPr>
        <w:t>2 629 747, 53</w:t>
      </w:r>
      <w:r w:rsidRPr="003A70CC">
        <w:rPr>
          <w:b/>
          <w:bCs/>
          <w:sz w:val="28"/>
          <w:szCs w:val="28"/>
          <w:u w:val="single"/>
        </w:rPr>
        <w:t xml:space="preserve"> тыс. рублей</w:t>
      </w:r>
      <w:r w:rsidRPr="003A70CC">
        <w:rPr>
          <w:sz w:val="28"/>
          <w:szCs w:val="28"/>
        </w:rPr>
        <w:t>, сумма взысканных административных штрафов в</w:t>
      </w:r>
      <w:r w:rsidR="00872082">
        <w:rPr>
          <w:sz w:val="28"/>
          <w:szCs w:val="28"/>
        </w:rPr>
        <w:t xml:space="preserve"> 2021 году</w:t>
      </w:r>
      <w:r w:rsidRPr="003A70CC">
        <w:rPr>
          <w:sz w:val="28"/>
          <w:szCs w:val="28"/>
        </w:rPr>
        <w:t xml:space="preserve"> составила </w:t>
      </w:r>
      <w:r w:rsidR="00872082">
        <w:rPr>
          <w:b/>
          <w:bCs/>
          <w:sz w:val="28"/>
          <w:szCs w:val="28"/>
          <w:u w:val="single"/>
        </w:rPr>
        <w:t>1 454 749, 09</w:t>
      </w:r>
      <w:r w:rsidRPr="003A70CC">
        <w:rPr>
          <w:b/>
          <w:bCs/>
          <w:sz w:val="28"/>
          <w:szCs w:val="28"/>
          <w:u w:val="single"/>
        </w:rPr>
        <w:t xml:space="preserve"> тыс. рублей.</w:t>
      </w:r>
      <w:r w:rsidR="00233322">
        <w:rPr>
          <w:b/>
          <w:bCs/>
          <w:sz w:val="28"/>
          <w:szCs w:val="28"/>
        </w:rPr>
        <w:t xml:space="preserve"> </w:t>
      </w:r>
      <w:r w:rsidR="00FE2720" w:rsidRPr="00FE2720">
        <w:rPr>
          <w:bCs/>
          <w:sz w:val="28"/>
          <w:szCs w:val="28"/>
        </w:rPr>
        <w:t xml:space="preserve">В рамках </w:t>
      </w:r>
      <w:r w:rsidR="00FE2720">
        <w:rPr>
          <w:bCs/>
          <w:sz w:val="28"/>
          <w:szCs w:val="28"/>
        </w:rPr>
        <w:t>а</w:t>
      </w:r>
      <w:r w:rsidR="00872082">
        <w:rPr>
          <w:bCs/>
          <w:sz w:val="28"/>
          <w:szCs w:val="28"/>
        </w:rPr>
        <w:t>дминистративных дел в 2021 году</w:t>
      </w:r>
      <w:r w:rsidR="00FE2720">
        <w:rPr>
          <w:bCs/>
          <w:sz w:val="28"/>
          <w:szCs w:val="28"/>
        </w:rPr>
        <w:t xml:space="preserve"> выявлено 4</w:t>
      </w:r>
      <w:r w:rsidR="00FE2720" w:rsidRPr="00FE2720">
        <w:rPr>
          <w:bCs/>
          <w:sz w:val="28"/>
          <w:szCs w:val="28"/>
        </w:rPr>
        <w:t xml:space="preserve"> факта причинения </w:t>
      </w:r>
      <w:r w:rsidR="00FE2720">
        <w:rPr>
          <w:bCs/>
          <w:sz w:val="28"/>
          <w:szCs w:val="28"/>
        </w:rPr>
        <w:t xml:space="preserve">вреда почвам как объекту охраны окружающей среды в размере </w:t>
      </w:r>
      <w:r w:rsidR="00632586">
        <w:rPr>
          <w:b/>
          <w:bCs/>
          <w:sz w:val="28"/>
          <w:szCs w:val="28"/>
          <w:u w:val="single"/>
        </w:rPr>
        <w:t>1 165 247, 53</w:t>
      </w:r>
      <w:r w:rsidR="00233322" w:rsidRPr="00233322">
        <w:rPr>
          <w:b/>
          <w:bCs/>
          <w:sz w:val="28"/>
          <w:szCs w:val="28"/>
          <w:u w:val="single"/>
        </w:rPr>
        <w:t xml:space="preserve"> рублей</w:t>
      </w:r>
      <w:r w:rsidR="00233322">
        <w:rPr>
          <w:b/>
          <w:bCs/>
          <w:sz w:val="28"/>
          <w:szCs w:val="28"/>
          <w:u w:val="single"/>
        </w:rPr>
        <w:t>,</w:t>
      </w:r>
      <w:r w:rsidR="00FE2720">
        <w:rPr>
          <w:bCs/>
          <w:sz w:val="28"/>
          <w:szCs w:val="28"/>
        </w:rPr>
        <w:t xml:space="preserve"> вред, причиненный почвам как объекту охраны окружающей среды оплачен добровольно по 2 фактам</w:t>
      </w:r>
      <w:r w:rsidR="00233322">
        <w:rPr>
          <w:bCs/>
          <w:sz w:val="28"/>
          <w:szCs w:val="28"/>
        </w:rPr>
        <w:t xml:space="preserve"> </w:t>
      </w:r>
      <w:r w:rsidR="00FE2720">
        <w:rPr>
          <w:bCs/>
          <w:sz w:val="28"/>
          <w:szCs w:val="28"/>
        </w:rPr>
        <w:t xml:space="preserve">и </w:t>
      </w:r>
      <w:r w:rsidR="00233322">
        <w:rPr>
          <w:bCs/>
          <w:sz w:val="28"/>
          <w:szCs w:val="28"/>
        </w:rPr>
        <w:t xml:space="preserve">составляет </w:t>
      </w:r>
      <w:r w:rsidR="00233322" w:rsidRPr="00233322">
        <w:rPr>
          <w:b/>
          <w:bCs/>
          <w:sz w:val="28"/>
          <w:szCs w:val="28"/>
          <w:u w:val="single"/>
        </w:rPr>
        <w:t xml:space="preserve">54 904,53 </w:t>
      </w:r>
      <w:proofErr w:type="spellStart"/>
      <w:r w:rsidR="00233322" w:rsidRPr="00233322">
        <w:rPr>
          <w:b/>
          <w:bCs/>
          <w:sz w:val="28"/>
          <w:szCs w:val="28"/>
          <w:u w:val="single"/>
        </w:rPr>
        <w:t>рубля</w:t>
      </w:r>
      <w:proofErr w:type="gramStart"/>
      <w:r w:rsidR="00233322" w:rsidRPr="00233322">
        <w:rPr>
          <w:b/>
          <w:bCs/>
          <w:sz w:val="28"/>
          <w:szCs w:val="28"/>
          <w:u w:val="single"/>
        </w:rPr>
        <w:t>.</w:t>
      </w:r>
      <w:r w:rsidR="00014DA4" w:rsidRPr="00014DA4">
        <w:rPr>
          <w:bCs/>
          <w:sz w:val="28"/>
          <w:szCs w:val="28"/>
        </w:rPr>
        <w:t>Р</w:t>
      </w:r>
      <w:proofErr w:type="gramEnd"/>
      <w:r w:rsidR="00014DA4" w:rsidRPr="00014DA4">
        <w:rPr>
          <w:bCs/>
          <w:sz w:val="28"/>
          <w:szCs w:val="28"/>
        </w:rPr>
        <w:t>абота</w:t>
      </w:r>
      <w:proofErr w:type="spellEnd"/>
      <w:r w:rsidR="00014DA4" w:rsidRPr="00014DA4">
        <w:rPr>
          <w:bCs/>
          <w:sz w:val="28"/>
          <w:szCs w:val="28"/>
        </w:rPr>
        <w:t xml:space="preserve"> по взысканию задолженности продолжается.</w:t>
      </w:r>
    </w:p>
    <w:p w:rsidR="002F1CD0" w:rsidRPr="00A0310C" w:rsidRDefault="002F1CD0" w:rsidP="002F1CD0">
      <w:pPr>
        <w:jc w:val="both"/>
        <w:rPr>
          <w:sz w:val="28"/>
          <w:szCs w:val="28"/>
        </w:rPr>
      </w:pPr>
    </w:p>
    <w:p w:rsidR="00A0310C" w:rsidRPr="00F9610E" w:rsidRDefault="00A0310C" w:rsidP="00F9610E">
      <w:pPr>
        <w:rPr>
          <w:sz w:val="32"/>
          <w:szCs w:val="32"/>
        </w:rPr>
      </w:pPr>
    </w:p>
    <w:p w:rsidR="00886888" w:rsidRPr="00593B76" w:rsidRDefault="00886888" w:rsidP="00593B76">
      <w:pPr>
        <w:jc w:val="center"/>
        <w:rPr>
          <w:b/>
          <w:sz w:val="28"/>
          <w:szCs w:val="32"/>
        </w:rPr>
      </w:pPr>
      <w:r w:rsidRPr="00593B76">
        <w:rPr>
          <w:b/>
          <w:sz w:val="28"/>
          <w:szCs w:val="32"/>
        </w:rPr>
        <w:t>Выводы и предложения по результатам государственного</w:t>
      </w:r>
    </w:p>
    <w:p w:rsidR="00886888" w:rsidRDefault="00886888" w:rsidP="00593B76">
      <w:pPr>
        <w:jc w:val="center"/>
        <w:rPr>
          <w:b/>
          <w:sz w:val="28"/>
          <w:szCs w:val="32"/>
        </w:rPr>
      </w:pPr>
      <w:r w:rsidRPr="00593B76">
        <w:rPr>
          <w:b/>
          <w:sz w:val="28"/>
          <w:szCs w:val="32"/>
        </w:rPr>
        <w:t>контроля (надзора), муниципального контроля</w:t>
      </w:r>
    </w:p>
    <w:p w:rsidR="0000653A" w:rsidRPr="00593B76" w:rsidRDefault="0000653A" w:rsidP="00593B76">
      <w:pPr>
        <w:jc w:val="center"/>
        <w:rPr>
          <w:b/>
          <w:sz w:val="28"/>
          <w:szCs w:val="32"/>
        </w:rPr>
      </w:pP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 xml:space="preserve">По результатам осуществления государственного  контроля (надзора) службой природопользования и охраны окружающей среды Астраханской области можно сделать следующие выводы и внести соответствующие предложения: </w:t>
      </w:r>
    </w:p>
    <w:p w:rsidR="001316C1" w:rsidRPr="00734377" w:rsidRDefault="001316C1" w:rsidP="001316C1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 xml:space="preserve">Количество совершаемых экологических правонарушений остается высоким. Большинство правонарушений, выявленных в результате плановых и внеплановых мероприятий по контролю в отношении юридических лиц и </w:t>
      </w:r>
      <w:r w:rsidRPr="00734377">
        <w:rPr>
          <w:sz w:val="28"/>
          <w:szCs w:val="28"/>
        </w:rPr>
        <w:lastRenderedPageBreak/>
        <w:t>индивидуальных предпринимателей, совершается по причине низкого уровня правовой грамотности в вопросах экологии субъектов хозяйственной и иной деятельности.</w:t>
      </w:r>
    </w:p>
    <w:p w:rsidR="007E5DA3" w:rsidRDefault="001316C1" w:rsidP="00A0310C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Необходимо усиливать такие инструменты государственной экологической политики, как экологическое просвещение, воспитание, формирование экологической культуры населения. При этом следует жестко пресекать правовой нигилизм и умышленное нарушение экологических норм.</w:t>
      </w:r>
    </w:p>
    <w:p w:rsidR="00404177" w:rsidRDefault="001316C1" w:rsidP="007E5DA3">
      <w:pPr>
        <w:ind w:firstLine="708"/>
        <w:jc w:val="both"/>
        <w:rPr>
          <w:sz w:val="28"/>
          <w:szCs w:val="28"/>
        </w:rPr>
      </w:pPr>
      <w:r w:rsidRPr="00734377">
        <w:rPr>
          <w:sz w:val="28"/>
          <w:szCs w:val="28"/>
        </w:rPr>
        <w:t>Достижение данн</w:t>
      </w:r>
      <w:r w:rsidR="007E5DA3">
        <w:rPr>
          <w:sz w:val="28"/>
          <w:szCs w:val="28"/>
        </w:rPr>
        <w:t>ых</w:t>
      </w:r>
      <w:r w:rsidRPr="00734377">
        <w:rPr>
          <w:sz w:val="28"/>
          <w:szCs w:val="28"/>
        </w:rPr>
        <w:t xml:space="preserve"> цел</w:t>
      </w:r>
      <w:r w:rsidR="007E5DA3">
        <w:rPr>
          <w:sz w:val="28"/>
          <w:szCs w:val="28"/>
        </w:rPr>
        <w:t>ей</w:t>
      </w:r>
      <w:r w:rsidRPr="00734377">
        <w:rPr>
          <w:sz w:val="28"/>
          <w:szCs w:val="28"/>
        </w:rPr>
        <w:t xml:space="preserve"> будет способствовать снижению </w:t>
      </w:r>
      <w:proofErr w:type="gramStart"/>
      <w:r w:rsidRPr="00734377">
        <w:rPr>
          <w:sz w:val="28"/>
          <w:szCs w:val="28"/>
        </w:rPr>
        <w:t>риска возникновения  угрозы причинения вреда</w:t>
      </w:r>
      <w:proofErr w:type="gramEnd"/>
      <w:r w:rsidRPr="00734377">
        <w:rPr>
          <w:sz w:val="28"/>
          <w:szCs w:val="28"/>
        </w:rPr>
        <w:t xml:space="preserve"> жизни, здоровью граждан, вреда животным, растениям, окружающей среде, а также угрозы чрезвычайных ситуаций природного и техн</w:t>
      </w:r>
      <w:r w:rsidR="007E5DA3">
        <w:rPr>
          <w:sz w:val="28"/>
          <w:szCs w:val="28"/>
        </w:rPr>
        <w:t>огенного характера.</w:t>
      </w:r>
    </w:p>
    <w:p w:rsidR="00AD5936" w:rsidRDefault="00AD5936" w:rsidP="00730337">
      <w:pPr>
        <w:ind w:firstLine="708"/>
        <w:jc w:val="both"/>
        <w:rPr>
          <w:sz w:val="28"/>
          <w:szCs w:val="28"/>
        </w:rPr>
      </w:pPr>
    </w:p>
    <w:p w:rsidR="006833A7" w:rsidRPr="007E5DA3" w:rsidRDefault="006833A7" w:rsidP="00730337">
      <w:pPr>
        <w:ind w:firstLine="708"/>
        <w:jc w:val="both"/>
        <w:rPr>
          <w:sz w:val="28"/>
          <w:szCs w:val="28"/>
        </w:rPr>
      </w:pPr>
    </w:p>
    <w:sectPr w:rsidR="006833A7" w:rsidRPr="007E5DA3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65" w:rsidRDefault="007A3765" w:rsidP="00404177">
      <w:r>
        <w:separator/>
      </w:r>
    </w:p>
  </w:endnote>
  <w:endnote w:type="continuationSeparator" w:id="0">
    <w:p w:rsidR="007A3765" w:rsidRDefault="007A3765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975D7F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622C40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65" w:rsidRDefault="007A3765" w:rsidP="00404177">
      <w:r>
        <w:separator/>
      </w:r>
    </w:p>
  </w:footnote>
  <w:footnote w:type="continuationSeparator" w:id="0">
    <w:p w:rsidR="007A3765" w:rsidRDefault="007A3765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0653A"/>
    <w:rsid w:val="000078F4"/>
    <w:rsid w:val="00010F2E"/>
    <w:rsid w:val="00014DA4"/>
    <w:rsid w:val="00017690"/>
    <w:rsid w:val="000574F5"/>
    <w:rsid w:val="000A2FFA"/>
    <w:rsid w:val="00114AFA"/>
    <w:rsid w:val="001316C1"/>
    <w:rsid w:val="001346B1"/>
    <w:rsid w:val="001427CC"/>
    <w:rsid w:val="00146EA2"/>
    <w:rsid w:val="00147A6D"/>
    <w:rsid w:val="00162987"/>
    <w:rsid w:val="00187030"/>
    <w:rsid w:val="001918F2"/>
    <w:rsid w:val="001A04CF"/>
    <w:rsid w:val="001B578A"/>
    <w:rsid w:val="001E0C5C"/>
    <w:rsid w:val="001E5925"/>
    <w:rsid w:val="00233322"/>
    <w:rsid w:val="00247B8E"/>
    <w:rsid w:val="00265120"/>
    <w:rsid w:val="00290FCD"/>
    <w:rsid w:val="002B4168"/>
    <w:rsid w:val="002C1412"/>
    <w:rsid w:val="002F1CD0"/>
    <w:rsid w:val="003029CE"/>
    <w:rsid w:val="00320A00"/>
    <w:rsid w:val="0034200C"/>
    <w:rsid w:val="003551B9"/>
    <w:rsid w:val="00363CC2"/>
    <w:rsid w:val="00390D8E"/>
    <w:rsid w:val="003A2E4B"/>
    <w:rsid w:val="003A70CC"/>
    <w:rsid w:val="003F2D5E"/>
    <w:rsid w:val="003F67E9"/>
    <w:rsid w:val="00404177"/>
    <w:rsid w:val="0042029C"/>
    <w:rsid w:val="004257E0"/>
    <w:rsid w:val="00442EFB"/>
    <w:rsid w:val="00491D04"/>
    <w:rsid w:val="004A0172"/>
    <w:rsid w:val="004A104E"/>
    <w:rsid w:val="004A3051"/>
    <w:rsid w:val="004B6FBF"/>
    <w:rsid w:val="004C3A50"/>
    <w:rsid w:val="004D2554"/>
    <w:rsid w:val="004F5096"/>
    <w:rsid w:val="00500BC6"/>
    <w:rsid w:val="00552A66"/>
    <w:rsid w:val="005542D8"/>
    <w:rsid w:val="005574FF"/>
    <w:rsid w:val="00563558"/>
    <w:rsid w:val="0057657C"/>
    <w:rsid w:val="005817EA"/>
    <w:rsid w:val="005846B1"/>
    <w:rsid w:val="00593B76"/>
    <w:rsid w:val="005A1F26"/>
    <w:rsid w:val="005A7852"/>
    <w:rsid w:val="005B5D4B"/>
    <w:rsid w:val="00622C40"/>
    <w:rsid w:val="00632586"/>
    <w:rsid w:val="006366C4"/>
    <w:rsid w:val="00647F85"/>
    <w:rsid w:val="006652D1"/>
    <w:rsid w:val="00683253"/>
    <w:rsid w:val="006833A7"/>
    <w:rsid w:val="006961EB"/>
    <w:rsid w:val="006D0AF9"/>
    <w:rsid w:val="006E65AC"/>
    <w:rsid w:val="006F5468"/>
    <w:rsid w:val="00706EC6"/>
    <w:rsid w:val="00730337"/>
    <w:rsid w:val="007424C6"/>
    <w:rsid w:val="0075556A"/>
    <w:rsid w:val="00755FAF"/>
    <w:rsid w:val="007A3765"/>
    <w:rsid w:val="007A675C"/>
    <w:rsid w:val="007E5DA3"/>
    <w:rsid w:val="0080187F"/>
    <w:rsid w:val="008064EE"/>
    <w:rsid w:val="00831CCA"/>
    <w:rsid w:val="0083213D"/>
    <w:rsid w:val="00835B04"/>
    <w:rsid w:val="00843529"/>
    <w:rsid w:val="00843863"/>
    <w:rsid w:val="008452F9"/>
    <w:rsid w:val="0087171A"/>
    <w:rsid w:val="00872082"/>
    <w:rsid w:val="00886888"/>
    <w:rsid w:val="008904F1"/>
    <w:rsid w:val="008A0EF2"/>
    <w:rsid w:val="008E7D6B"/>
    <w:rsid w:val="00904C28"/>
    <w:rsid w:val="00966B0C"/>
    <w:rsid w:val="009740F8"/>
    <w:rsid w:val="00975D7F"/>
    <w:rsid w:val="009A21A9"/>
    <w:rsid w:val="009E6A45"/>
    <w:rsid w:val="009F0CEB"/>
    <w:rsid w:val="00A0310C"/>
    <w:rsid w:val="00A11899"/>
    <w:rsid w:val="00A30C96"/>
    <w:rsid w:val="00A55671"/>
    <w:rsid w:val="00A6265F"/>
    <w:rsid w:val="00A6696F"/>
    <w:rsid w:val="00A66CE9"/>
    <w:rsid w:val="00A70C60"/>
    <w:rsid w:val="00AB7EFD"/>
    <w:rsid w:val="00AD5936"/>
    <w:rsid w:val="00AD61CF"/>
    <w:rsid w:val="00AE40F5"/>
    <w:rsid w:val="00AE6A7C"/>
    <w:rsid w:val="00B371B1"/>
    <w:rsid w:val="00B52825"/>
    <w:rsid w:val="00B628C6"/>
    <w:rsid w:val="00B62F11"/>
    <w:rsid w:val="00B80E22"/>
    <w:rsid w:val="00B908F9"/>
    <w:rsid w:val="00B93F67"/>
    <w:rsid w:val="00B9496C"/>
    <w:rsid w:val="00B9763A"/>
    <w:rsid w:val="00BA1CE9"/>
    <w:rsid w:val="00BE36CE"/>
    <w:rsid w:val="00BF1B43"/>
    <w:rsid w:val="00C350B5"/>
    <w:rsid w:val="00C61A6B"/>
    <w:rsid w:val="00C63997"/>
    <w:rsid w:val="00C70629"/>
    <w:rsid w:val="00C8648E"/>
    <w:rsid w:val="00C9431C"/>
    <w:rsid w:val="00CD6E5D"/>
    <w:rsid w:val="00CF2D08"/>
    <w:rsid w:val="00D16B4A"/>
    <w:rsid w:val="00D34CB8"/>
    <w:rsid w:val="00D524F4"/>
    <w:rsid w:val="00D64E77"/>
    <w:rsid w:val="00D6571E"/>
    <w:rsid w:val="00D75298"/>
    <w:rsid w:val="00DA0BF9"/>
    <w:rsid w:val="00DC6677"/>
    <w:rsid w:val="00DD671F"/>
    <w:rsid w:val="00DF36BB"/>
    <w:rsid w:val="00DF4D81"/>
    <w:rsid w:val="00E14580"/>
    <w:rsid w:val="00E174DF"/>
    <w:rsid w:val="00E546E2"/>
    <w:rsid w:val="00E707E0"/>
    <w:rsid w:val="00E823FF"/>
    <w:rsid w:val="00EA5DED"/>
    <w:rsid w:val="00EC5C62"/>
    <w:rsid w:val="00EE0B77"/>
    <w:rsid w:val="00EE5D9B"/>
    <w:rsid w:val="00EE6515"/>
    <w:rsid w:val="00F03C5A"/>
    <w:rsid w:val="00F0646D"/>
    <w:rsid w:val="00F31C3C"/>
    <w:rsid w:val="00F33C65"/>
    <w:rsid w:val="00F34F00"/>
    <w:rsid w:val="00F47F0F"/>
    <w:rsid w:val="00F535BA"/>
    <w:rsid w:val="00F53F4A"/>
    <w:rsid w:val="00F62500"/>
    <w:rsid w:val="00F676EE"/>
    <w:rsid w:val="00F77F42"/>
    <w:rsid w:val="00F957CA"/>
    <w:rsid w:val="00F9610E"/>
    <w:rsid w:val="00FE2720"/>
    <w:rsid w:val="00FE4CA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9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9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319D-35CE-43AB-BA17-FBCDC9C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2022-03-15T04:50:00Z</dcterms:created>
  <dcterms:modified xsi:type="dcterms:W3CDTF">2022-03-15T06:33:00Z</dcterms:modified>
</cp:coreProperties>
</file>