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266" w:rsidRDefault="00B04266">
      <w:pPr>
        <w:pStyle w:val="ConsPlusTitlePage"/>
      </w:pPr>
      <w:r>
        <w:t xml:space="preserve">Документ предоставлен </w:t>
      </w:r>
      <w:hyperlink r:id="rId5">
        <w:r>
          <w:rPr>
            <w:color w:val="0000FF"/>
          </w:rPr>
          <w:t>КонсультантПлюс</w:t>
        </w:r>
      </w:hyperlink>
      <w:r>
        <w:br/>
      </w:r>
    </w:p>
    <w:p w:rsidR="00B04266" w:rsidRDefault="00B04266">
      <w:pPr>
        <w:pStyle w:val="ConsPlusNormal"/>
        <w:jc w:val="both"/>
        <w:outlineLvl w:val="0"/>
      </w:pPr>
    </w:p>
    <w:p w:rsidR="00B04266" w:rsidRDefault="00B04266">
      <w:pPr>
        <w:pStyle w:val="ConsPlusTitle"/>
        <w:jc w:val="center"/>
        <w:outlineLvl w:val="0"/>
      </w:pPr>
      <w:r>
        <w:t>ГУБЕРНАТОР АСТРАХАНСКОЙ ОБЛАСТИ</w:t>
      </w:r>
    </w:p>
    <w:p w:rsidR="00B04266" w:rsidRDefault="00B04266">
      <w:pPr>
        <w:pStyle w:val="ConsPlusTitle"/>
        <w:jc w:val="center"/>
      </w:pPr>
    </w:p>
    <w:p w:rsidR="00B04266" w:rsidRDefault="00B04266">
      <w:pPr>
        <w:pStyle w:val="ConsPlusTitle"/>
        <w:jc w:val="center"/>
      </w:pPr>
      <w:r>
        <w:t>ПОСТАНОВЛЕНИЕ</w:t>
      </w:r>
    </w:p>
    <w:p w:rsidR="00B04266" w:rsidRDefault="00B04266">
      <w:pPr>
        <w:pStyle w:val="ConsPlusTitle"/>
        <w:jc w:val="center"/>
      </w:pPr>
      <w:r>
        <w:t>от 29 декабря 2017 г. N 102</w:t>
      </w:r>
    </w:p>
    <w:p w:rsidR="00B04266" w:rsidRDefault="00B04266">
      <w:pPr>
        <w:pStyle w:val="ConsPlusTitle"/>
        <w:jc w:val="center"/>
      </w:pPr>
    </w:p>
    <w:p w:rsidR="00B04266" w:rsidRDefault="00B04266">
      <w:pPr>
        <w:pStyle w:val="ConsPlusTitle"/>
        <w:jc w:val="center"/>
      </w:pPr>
      <w:r>
        <w:t>ОБ АДМИНИСТРАТИВНОМ РЕГЛАМЕНТЕ СЛУЖБЫ ПРИРОДОПОЛЬЗОВАНИЯ</w:t>
      </w:r>
    </w:p>
    <w:p w:rsidR="00B04266" w:rsidRDefault="00B04266">
      <w:pPr>
        <w:pStyle w:val="ConsPlusTitle"/>
        <w:jc w:val="center"/>
      </w:pPr>
      <w:r>
        <w:t>И ОХРАНЫ ОКРУЖАЮЩЕЙ СРЕДЫ АСТРАХАНСКОЙ ОБЛАСТИ</w:t>
      </w:r>
    </w:p>
    <w:p w:rsidR="00B04266" w:rsidRDefault="00B04266">
      <w:pPr>
        <w:pStyle w:val="ConsPlusTitle"/>
        <w:jc w:val="center"/>
      </w:pPr>
      <w:r>
        <w:t>ПРЕДОСТАВЛЕНИЯ ГОСУДАРСТВЕННОЙ УСЛУГИ "ПРЕДОСТАВЛЕНИЕ</w:t>
      </w:r>
    </w:p>
    <w:p w:rsidR="00B04266" w:rsidRDefault="00B04266">
      <w:pPr>
        <w:pStyle w:val="ConsPlusTitle"/>
        <w:jc w:val="center"/>
      </w:pPr>
      <w:r>
        <w:t>В ПРЕДЕЛАХ ЗЕМЕЛЬ ЛЕСНОГО ФОНДА ЛЕСНЫХ УЧАСТКОВ В АРЕНДУ</w:t>
      </w:r>
    </w:p>
    <w:p w:rsidR="00B04266" w:rsidRDefault="00B04266">
      <w:pPr>
        <w:pStyle w:val="ConsPlusTitle"/>
        <w:jc w:val="center"/>
      </w:pPr>
      <w:r>
        <w:t>БЕЗ ПРОВЕДЕНИЯ ТОРГОВ"</w:t>
      </w:r>
    </w:p>
    <w:p w:rsidR="00B04266" w:rsidRDefault="00B042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42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266" w:rsidRDefault="00B042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4266" w:rsidRDefault="00B042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4266" w:rsidRDefault="00B04266">
            <w:pPr>
              <w:pStyle w:val="ConsPlusNormal"/>
              <w:jc w:val="center"/>
            </w:pPr>
            <w:r>
              <w:rPr>
                <w:color w:val="392C69"/>
              </w:rPr>
              <w:t>Список изменяющих документов</w:t>
            </w:r>
          </w:p>
          <w:p w:rsidR="00B04266" w:rsidRDefault="00B04266">
            <w:pPr>
              <w:pStyle w:val="ConsPlusNormal"/>
              <w:jc w:val="center"/>
            </w:pPr>
            <w:r>
              <w:rPr>
                <w:color w:val="392C69"/>
              </w:rPr>
              <w:t>(в ред. Постановлений Губернатора Астраханской области</w:t>
            </w:r>
          </w:p>
          <w:p w:rsidR="00B04266" w:rsidRDefault="00B04266">
            <w:pPr>
              <w:pStyle w:val="ConsPlusNormal"/>
              <w:jc w:val="center"/>
            </w:pPr>
            <w:r>
              <w:rPr>
                <w:color w:val="392C69"/>
              </w:rPr>
              <w:t xml:space="preserve">от 18.06.2018 </w:t>
            </w:r>
            <w:hyperlink r:id="rId6">
              <w:r>
                <w:rPr>
                  <w:color w:val="0000FF"/>
                </w:rPr>
                <w:t>N 53</w:t>
              </w:r>
            </w:hyperlink>
            <w:r>
              <w:rPr>
                <w:color w:val="392C69"/>
              </w:rPr>
              <w:t xml:space="preserve">, от 24.12.2018 </w:t>
            </w:r>
            <w:hyperlink r:id="rId7">
              <w:r>
                <w:rPr>
                  <w:color w:val="0000FF"/>
                </w:rPr>
                <w:t>N 113</w:t>
              </w:r>
            </w:hyperlink>
            <w:r>
              <w:rPr>
                <w:color w:val="392C69"/>
              </w:rPr>
              <w:t xml:space="preserve">, от 23.07.2019 </w:t>
            </w:r>
            <w:hyperlink r:id="rId8">
              <w:r>
                <w:rPr>
                  <w:color w:val="0000FF"/>
                </w:rPr>
                <w:t>N 60</w:t>
              </w:r>
            </w:hyperlink>
            <w:r>
              <w:rPr>
                <w:color w:val="392C69"/>
              </w:rPr>
              <w:t>,</w:t>
            </w:r>
          </w:p>
          <w:p w:rsidR="00B04266" w:rsidRDefault="00B04266">
            <w:pPr>
              <w:pStyle w:val="ConsPlusNormal"/>
              <w:jc w:val="center"/>
            </w:pPr>
            <w:r>
              <w:rPr>
                <w:color w:val="392C69"/>
              </w:rPr>
              <w:t xml:space="preserve">от 09.04.2020 </w:t>
            </w:r>
            <w:hyperlink r:id="rId9">
              <w:r>
                <w:rPr>
                  <w:color w:val="0000FF"/>
                </w:rPr>
                <w:t>N 55</w:t>
              </w:r>
            </w:hyperlink>
            <w:r>
              <w:rPr>
                <w:color w:val="392C69"/>
              </w:rPr>
              <w:t xml:space="preserve">, от 30.12.2020 </w:t>
            </w:r>
            <w:hyperlink r:id="rId10">
              <w:r>
                <w:rPr>
                  <w:color w:val="0000FF"/>
                </w:rPr>
                <w:t>N 150</w:t>
              </w:r>
            </w:hyperlink>
            <w:r>
              <w:rPr>
                <w:color w:val="392C69"/>
              </w:rPr>
              <w:t xml:space="preserve">, от 15.10.2021 </w:t>
            </w:r>
            <w:hyperlink r:id="rId11">
              <w:r>
                <w:rPr>
                  <w:color w:val="0000FF"/>
                </w:rPr>
                <w:t>N 101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266" w:rsidRDefault="00B04266">
            <w:pPr>
              <w:pStyle w:val="ConsPlusNormal"/>
            </w:pPr>
          </w:p>
        </w:tc>
      </w:tr>
    </w:tbl>
    <w:p w:rsidR="00B04266" w:rsidRDefault="00B04266">
      <w:pPr>
        <w:pStyle w:val="ConsPlusNormal"/>
        <w:jc w:val="both"/>
      </w:pPr>
    </w:p>
    <w:p w:rsidR="00B04266" w:rsidRDefault="00B04266">
      <w:pPr>
        <w:pStyle w:val="ConsPlusNormal"/>
        <w:ind w:firstLine="540"/>
        <w:jc w:val="both"/>
      </w:pPr>
      <w:r>
        <w:t xml:space="preserve">В соответствии с Лесным </w:t>
      </w:r>
      <w:hyperlink r:id="rId12">
        <w:r>
          <w:rPr>
            <w:color w:val="0000FF"/>
          </w:rPr>
          <w:t>кодексом</w:t>
        </w:r>
      </w:hyperlink>
      <w:r>
        <w:t xml:space="preserve"> Российской Федерации, Федеральным </w:t>
      </w:r>
      <w:hyperlink r:id="rId13">
        <w:r>
          <w:rPr>
            <w:color w:val="0000FF"/>
          </w:rPr>
          <w:t>законом</w:t>
        </w:r>
      </w:hyperlink>
      <w:r>
        <w:t xml:space="preserve"> от 27.07.2010 N 210-ФЗ "Об организации предоставления государственных и муниципальных услуг", Постановлениями Правительства Астраханской области от 13.06.2006 </w:t>
      </w:r>
      <w:hyperlink r:id="rId14">
        <w:r>
          <w:rPr>
            <w:color w:val="0000FF"/>
          </w:rPr>
          <w:t>N 190-П</w:t>
        </w:r>
      </w:hyperlink>
      <w:r>
        <w:t xml:space="preserve"> "О службе природопользования и охраны окружающей среды Астраханской области", от 30.09.2010 </w:t>
      </w:r>
      <w:hyperlink r:id="rId15">
        <w:r>
          <w:rPr>
            <w:color w:val="0000FF"/>
          </w:rPr>
          <w:t>N 427-П</w:t>
        </w:r>
      </w:hyperlink>
      <w:r>
        <w:t xml:space="preserve"> "О порядке разработки и утверждения административных регламентов предоставления государственных услуг" постановляю:</w:t>
      </w:r>
    </w:p>
    <w:p w:rsidR="00B04266" w:rsidRDefault="00B04266">
      <w:pPr>
        <w:pStyle w:val="ConsPlusNormal"/>
        <w:jc w:val="both"/>
      </w:pPr>
      <w:r>
        <w:t xml:space="preserve">(в ред. </w:t>
      </w:r>
      <w:hyperlink r:id="rId16">
        <w:r>
          <w:rPr>
            <w:color w:val="0000FF"/>
          </w:rPr>
          <w:t>Постановления</w:t>
        </w:r>
      </w:hyperlink>
      <w:r>
        <w:t xml:space="preserve"> Губернатора Астраханской области от 23.07.2019 N 60)</w:t>
      </w:r>
    </w:p>
    <w:p w:rsidR="00B04266" w:rsidRDefault="00B04266">
      <w:pPr>
        <w:pStyle w:val="ConsPlusNormal"/>
        <w:spacing w:before="200"/>
        <w:ind w:firstLine="540"/>
        <w:jc w:val="both"/>
      </w:pPr>
      <w:r>
        <w:t xml:space="preserve">1. Утвердить прилагаемый административный </w:t>
      </w:r>
      <w:hyperlink w:anchor="P39">
        <w:r>
          <w:rPr>
            <w:color w:val="0000FF"/>
          </w:rPr>
          <w:t>регламент</w:t>
        </w:r>
      </w:hyperlink>
      <w:r>
        <w:t xml:space="preserve"> службы природопользования и охраны окружающей среды Астраханской области предоставления государственной услуги "Предоставление в пределах земель лесного фонда лесных участков в аренду без проведения торгов".</w:t>
      </w:r>
    </w:p>
    <w:p w:rsidR="00B04266" w:rsidRDefault="00B04266">
      <w:pPr>
        <w:pStyle w:val="ConsPlusNormal"/>
        <w:spacing w:before="200"/>
        <w:ind w:firstLine="540"/>
        <w:jc w:val="both"/>
      </w:pPr>
      <w:r>
        <w:t>2. Службе природопользования и охраны окружающей среды Астраханской области разместить настоящее Постановление в информационно-телекоммуникационной сети "Интернет" на официальном сайте службы природопользования и охраны окружающей среды Астраханской области http://nat.astrobl.ru и сведения о государственной услуге "Предоставление в пределах земель лесного фонда лесных участков в аренду без проведения торгов" в государственной информационной системе "Региональный реестр государственных услуг (функций) Астраханской области".</w:t>
      </w:r>
    </w:p>
    <w:p w:rsidR="00B04266" w:rsidRDefault="00B04266">
      <w:pPr>
        <w:pStyle w:val="ConsPlusNormal"/>
        <w:spacing w:before="200"/>
        <w:ind w:firstLine="540"/>
        <w:jc w:val="both"/>
      </w:pPr>
      <w:r>
        <w:t>3. Министерству экономического развития Астраханской области обеспечить публикацию сведений о государственной услуге "Предоставление в пределах земель лесного фонда лесных участков в аренду без проведения торгов" в государственных информационных системах "Региональный портал государственных и муниципальных услуг (функций) Астраханской области" http://gosuslugi.astrobl.ru и "Единый портал государственных и муниципальных услуг (функций)" http://www.gosuslugi.ru.</w:t>
      </w:r>
    </w:p>
    <w:p w:rsidR="00B04266" w:rsidRDefault="00B04266">
      <w:pPr>
        <w:pStyle w:val="ConsPlusNormal"/>
        <w:spacing w:before="200"/>
        <w:ind w:firstLine="540"/>
        <w:jc w:val="both"/>
      </w:pPr>
      <w:r>
        <w:t>4. Признать утратившими силу:</w:t>
      </w:r>
    </w:p>
    <w:p w:rsidR="00B04266" w:rsidRDefault="00B04266">
      <w:pPr>
        <w:pStyle w:val="ConsPlusNormal"/>
        <w:spacing w:before="200"/>
        <w:ind w:firstLine="540"/>
        <w:jc w:val="both"/>
      </w:pPr>
      <w:r>
        <w:t xml:space="preserve">- </w:t>
      </w:r>
      <w:hyperlink r:id="rId17">
        <w:r>
          <w:rPr>
            <w:color w:val="0000FF"/>
          </w:rPr>
          <w:t>Постановление</w:t>
        </w:r>
      </w:hyperlink>
      <w:r>
        <w:t xml:space="preserve"> Губернатора Астраханской области от 14.08.2014 N 76 "Об административном регламенте службы природопользования и охраны окружающей среды Астраханской области по предоставлению государственной услуги "Предоставление в пределах земель лесного фонда лесных участков в аренду без проведения аукциона";</w:t>
      </w:r>
    </w:p>
    <w:p w:rsidR="00B04266" w:rsidRDefault="00B04266">
      <w:pPr>
        <w:pStyle w:val="ConsPlusNormal"/>
        <w:spacing w:before="200"/>
        <w:ind w:firstLine="540"/>
        <w:jc w:val="both"/>
      </w:pPr>
      <w:r>
        <w:t xml:space="preserve">- </w:t>
      </w:r>
      <w:hyperlink r:id="rId18">
        <w:r>
          <w:rPr>
            <w:color w:val="0000FF"/>
          </w:rPr>
          <w:t>пункт 4</w:t>
        </w:r>
      </w:hyperlink>
      <w:r>
        <w:t xml:space="preserve"> Постановления Губернатора Астраханской области от 22.10.2014 N 97 "О внесении изменений в отдельные постановления Губернатора Астраханской области".</w:t>
      </w:r>
    </w:p>
    <w:p w:rsidR="00B04266" w:rsidRDefault="00B04266">
      <w:pPr>
        <w:pStyle w:val="ConsPlusNormal"/>
        <w:spacing w:before="200"/>
        <w:ind w:firstLine="540"/>
        <w:jc w:val="both"/>
      </w:pPr>
      <w:r>
        <w:t>5. Агентству связи и массовых коммуникаций Астраханской области опубликовать настоящее Постановление в средствах массовой информации.</w:t>
      </w:r>
    </w:p>
    <w:p w:rsidR="00B04266" w:rsidRDefault="00B04266">
      <w:pPr>
        <w:pStyle w:val="ConsPlusNormal"/>
        <w:spacing w:before="200"/>
        <w:ind w:firstLine="540"/>
        <w:jc w:val="both"/>
      </w:pPr>
      <w:r>
        <w:t>6. Постановление вступает в силу по истечении 10 дней после дня его официального опубликования.</w:t>
      </w:r>
    </w:p>
    <w:p w:rsidR="00B04266" w:rsidRDefault="00B04266">
      <w:pPr>
        <w:pStyle w:val="ConsPlusNormal"/>
        <w:jc w:val="both"/>
      </w:pPr>
    </w:p>
    <w:p w:rsidR="00B04266" w:rsidRDefault="00B04266">
      <w:pPr>
        <w:pStyle w:val="ConsPlusNormal"/>
        <w:jc w:val="right"/>
      </w:pPr>
      <w:r>
        <w:lastRenderedPageBreak/>
        <w:t>Губернатор Астраханской области</w:t>
      </w:r>
    </w:p>
    <w:p w:rsidR="00B04266" w:rsidRDefault="00B04266">
      <w:pPr>
        <w:pStyle w:val="ConsPlusNormal"/>
        <w:jc w:val="right"/>
      </w:pPr>
      <w:r>
        <w:t>А.А.ЖИЛКИН</w:t>
      </w:r>
    </w:p>
    <w:p w:rsidR="00B04266" w:rsidRDefault="00B04266">
      <w:pPr>
        <w:pStyle w:val="ConsPlusNormal"/>
        <w:jc w:val="both"/>
      </w:pPr>
    </w:p>
    <w:p w:rsidR="00B04266" w:rsidRDefault="00B04266">
      <w:pPr>
        <w:pStyle w:val="ConsPlusNormal"/>
        <w:jc w:val="both"/>
      </w:pPr>
    </w:p>
    <w:p w:rsidR="00B04266" w:rsidRDefault="00B04266">
      <w:pPr>
        <w:pStyle w:val="ConsPlusNormal"/>
        <w:jc w:val="both"/>
      </w:pPr>
    </w:p>
    <w:p w:rsidR="00B04266" w:rsidRDefault="00B04266">
      <w:pPr>
        <w:pStyle w:val="ConsPlusNormal"/>
        <w:jc w:val="both"/>
      </w:pPr>
    </w:p>
    <w:p w:rsidR="00B04266" w:rsidRDefault="00B04266">
      <w:pPr>
        <w:pStyle w:val="ConsPlusNormal"/>
        <w:jc w:val="both"/>
      </w:pPr>
    </w:p>
    <w:p w:rsidR="00B04266" w:rsidRDefault="00B04266">
      <w:pPr>
        <w:pStyle w:val="ConsPlusNormal"/>
        <w:jc w:val="right"/>
        <w:outlineLvl w:val="0"/>
      </w:pPr>
      <w:r>
        <w:t>Утвержден</w:t>
      </w:r>
    </w:p>
    <w:p w:rsidR="00B04266" w:rsidRDefault="00B04266">
      <w:pPr>
        <w:pStyle w:val="ConsPlusNormal"/>
        <w:jc w:val="right"/>
      </w:pPr>
      <w:r>
        <w:t>Постановлением Губернатора</w:t>
      </w:r>
    </w:p>
    <w:p w:rsidR="00B04266" w:rsidRDefault="00B04266">
      <w:pPr>
        <w:pStyle w:val="ConsPlusNormal"/>
        <w:jc w:val="right"/>
      </w:pPr>
      <w:r>
        <w:t>Астраханской области</w:t>
      </w:r>
    </w:p>
    <w:p w:rsidR="00B04266" w:rsidRDefault="00B04266">
      <w:pPr>
        <w:pStyle w:val="ConsPlusNormal"/>
        <w:jc w:val="right"/>
      </w:pPr>
      <w:r>
        <w:t>от 29 декабря 2017 г. N 102</w:t>
      </w:r>
    </w:p>
    <w:p w:rsidR="00B04266" w:rsidRDefault="00B04266">
      <w:pPr>
        <w:pStyle w:val="ConsPlusNormal"/>
        <w:jc w:val="both"/>
      </w:pPr>
    </w:p>
    <w:p w:rsidR="00B04266" w:rsidRDefault="00B04266">
      <w:pPr>
        <w:pStyle w:val="ConsPlusTitle"/>
        <w:jc w:val="center"/>
      </w:pPr>
      <w:bookmarkStart w:id="0" w:name="P39"/>
      <w:bookmarkEnd w:id="0"/>
      <w:r>
        <w:t>АДМИНИСТРАТИВНЫЙ РЕГЛАМЕНТ</w:t>
      </w:r>
    </w:p>
    <w:p w:rsidR="00B04266" w:rsidRDefault="00B04266">
      <w:pPr>
        <w:pStyle w:val="ConsPlusTitle"/>
        <w:jc w:val="center"/>
      </w:pPr>
      <w:r>
        <w:t>СЛУЖБЫ ПРИРОДОПОЛЬЗОВАНИЯ И ОХРАНЫ ОКРУЖАЮЩЕЙ СРЕДЫ</w:t>
      </w:r>
    </w:p>
    <w:p w:rsidR="00B04266" w:rsidRDefault="00B04266">
      <w:pPr>
        <w:pStyle w:val="ConsPlusTitle"/>
        <w:jc w:val="center"/>
      </w:pPr>
      <w:r>
        <w:t>АСТРАХАНСКОЙ ОБЛАСТИ ПРЕДОСТАВЛЕНИЯ ГОСУДАРСТВЕННОЙ</w:t>
      </w:r>
    </w:p>
    <w:p w:rsidR="00B04266" w:rsidRDefault="00B04266">
      <w:pPr>
        <w:pStyle w:val="ConsPlusTitle"/>
        <w:jc w:val="center"/>
      </w:pPr>
      <w:r>
        <w:t>УСЛУГИ "ПРЕДОСТАВЛЕНИЕ В ПРЕДЕЛАХ ЗЕМЕЛЬ ЛЕСНОГО ФОНДА</w:t>
      </w:r>
    </w:p>
    <w:p w:rsidR="00B04266" w:rsidRDefault="00B04266">
      <w:pPr>
        <w:pStyle w:val="ConsPlusTitle"/>
        <w:jc w:val="center"/>
      </w:pPr>
      <w:r>
        <w:t>ЛЕСНЫХ УЧАСТКОВ В АРЕНДУ БЕЗ ПРОВЕДЕНИЯ ТОРГОВ"</w:t>
      </w:r>
    </w:p>
    <w:p w:rsidR="00B04266" w:rsidRDefault="00B042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42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266" w:rsidRDefault="00B042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4266" w:rsidRDefault="00B042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4266" w:rsidRDefault="00B04266">
            <w:pPr>
              <w:pStyle w:val="ConsPlusNormal"/>
              <w:jc w:val="center"/>
            </w:pPr>
            <w:r>
              <w:rPr>
                <w:color w:val="392C69"/>
              </w:rPr>
              <w:t>Список изменяющих документов</w:t>
            </w:r>
          </w:p>
          <w:p w:rsidR="00B04266" w:rsidRDefault="00B04266">
            <w:pPr>
              <w:pStyle w:val="ConsPlusNormal"/>
              <w:jc w:val="center"/>
            </w:pPr>
            <w:r>
              <w:rPr>
                <w:color w:val="392C69"/>
              </w:rPr>
              <w:t>(в ред. Постановлений Губернатора Астраханской области</w:t>
            </w:r>
          </w:p>
          <w:p w:rsidR="00B04266" w:rsidRDefault="00B04266">
            <w:pPr>
              <w:pStyle w:val="ConsPlusNormal"/>
              <w:jc w:val="center"/>
            </w:pPr>
            <w:r>
              <w:rPr>
                <w:color w:val="392C69"/>
              </w:rPr>
              <w:t xml:space="preserve">от 18.06.2018 </w:t>
            </w:r>
            <w:hyperlink r:id="rId19">
              <w:r>
                <w:rPr>
                  <w:color w:val="0000FF"/>
                </w:rPr>
                <w:t>N 53</w:t>
              </w:r>
            </w:hyperlink>
            <w:r>
              <w:rPr>
                <w:color w:val="392C69"/>
              </w:rPr>
              <w:t xml:space="preserve">, от 24.12.2018 </w:t>
            </w:r>
            <w:hyperlink r:id="rId20">
              <w:r>
                <w:rPr>
                  <w:color w:val="0000FF"/>
                </w:rPr>
                <w:t>N 113</w:t>
              </w:r>
            </w:hyperlink>
            <w:r>
              <w:rPr>
                <w:color w:val="392C69"/>
              </w:rPr>
              <w:t xml:space="preserve">, от 23.07.2019 </w:t>
            </w:r>
            <w:hyperlink r:id="rId21">
              <w:r>
                <w:rPr>
                  <w:color w:val="0000FF"/>
                </w:rPr>
                <w:t>N 60</w:t>
              </w:r>
            </w:hyperlink>
            <w:r>
              <w:rPr>
                <w:color w:val="392C69"/>
              </w:rPr>
              <w:t>,</w:t>
            </w:r>
          </w:p>
          <w:p w:rsidR="00B04266" w:rsidRDefault="00B04266">
            <w:pPr>
              <w:pStyle w:val="ConsPlusNormal"/>
              <w:jc w:val="center"/>
            </w:pPr>
            <w:r>
              <w:rPr>
                <w:color w:val="392C69"/>
              </w:rPr>
              <w:t xml:space="preserve">от 09.04.2020 </w:t>
            </w:r>
            <w:hyperlink r:id="rId22">
              <w:r>
                <w:rPr>
                  <w:color w:val="0000FF"/>
                </w:rPr>
                <w:t>N 55</w:t>
              </w:r>
            </w:hyperlink>
            <w:r>
              <w:rPr>
                <w:color w:val="392C69"/>
              </w:rPr>
              <w:t xml:space="preserve">, от 30.12.2020 </w:t>
            </w:r>
            <w:hyperlink r:id="rId23">
              <w:r>
                <w:rPr>
                  <w:color w:val="0000FF"/>
                </w:rPr>
                <w:t>N 150</w:t>
              </w:r>
            </w:hyperlink>
            <w:r>
              <w:rPr>
                <w:color w:val="392C69"/>
              </w:rPr>
              <w:t xml:space="preserve">, от 15.10.2021 </w:t>
            </w:r>
            <w:hyperlink r:id="rId24">
              <w:r>
                <w:rPr>
                  <w:color w:val="0000FF"/>
                </w:rPr>
                <w:t>N 101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266" w:rsidRDefault="00B04266">
            <w:pPr>
              <w:pStyle w:val="ConsPlusNormal"/>
            </w:pPr>
          </w:p>
        </w:tc>
      </w:tr>
    </w:tbl>
    <w:p w:rsidR="00B04266" w:rsidRDefault="00B04266">
      <w:pPr>
        <w:pStyle w:val="ConsPlusNormal"/>
        <w:jc w:val="both"/>
      </w:pPr>
    </w:p>
    <w:p w:rsidR="00B04266" w:rsidRDefault="00B04266">
      <w:pPr>
        <w:pStyle w:val="ConsPlusTitle"/>
        <w:jc w:val="center"/>
        <w:outlineLvl w:val="1"/>
      </w:pPr>
      <w:r>
        <w:t>1. Общие положения</w:t>
      </w:r>
    </w:p>
    <w:p w:rsidR="00B04266" w:rsidRDefault="00B04266">
      <w:pPr>
        <w:pStyle w:val="ConsPlusNormal"/>
        <w:jc w:val="both"/>
      </w:pPr>
    </w:p>
    <w:p w:rsidR="00B04266" w:rsidRDefault="00B04266">
      <w:pPr>
        <w:pStyle w:val="ConsPlusNormal"/>
        <w:ind w:firstLine="540"/>
        <w:jc w:val="both"/>
      </w:pPr>
      <w:r>
        <w:t>1.1. Предмет регулирования</w:t>
      </w:r>
    </w:p>
    <w:p w:rsidR="00B04266" w:rsidRDefault="00B04266">
      <w:pPr>
        <w:pStyle w:val="ConsPlusNormal"/>
        <w:spacing w:before="200"/>
        <w:ind w:firstLine="540"/>
        <w:jc w:val="both"/>
      </w:pPr>
      <w:r>
        <w:t>Административный регламент службы природопользования и охраны окружающей среды Астраханской области предоставления государственной услуги "Предоставление в пределах земель лесного фонда лесных участков в аренду без проведения торгов" (далее - административный регламент, государственная услуга соответственно) устанавливает порядок и стандарт предоставления государственной услуги, в том числе сроки, состав и последовательность выполнения административных процедур и административных действий в соответствии с законодательством Российской Федерации.</w:t>
      </w:r>
    </w:p>
    <w:p w:rsidR="00B04266" w:rsidRDefault="00B04266">
      <w:pPr>
        <w:pStyle w:val="ConsPlusNormal"/>
        <w:spacing w:before="200"/>
        <w:ind w:firstLine="540"/>
        <w:jc w:val="both"/>
      </w:pPr>
      <w:r>
        <w:t>1.2. Описание заявителей</w:t>
      </w:r>
    </w:p>
    <w:p w:rsidR="00B04266" w:rsidRDefault="00B04266">
      <w:pPr>
        <w:pStyle w:val="ConsPlusNormal"/>
        <w:spacing w:before="200"/>
        <w:ind w:firstLine="540"/>
        <w:jc w:val="both"/>
      </w:pPr>
      <w:r>
        <w:t>Государственная услуга предоставляется следующим заявителям или их уполномоченным представителям, обратившимся в службу природопользования и охраны окружающей среды Астраханской области (далее - служба) с заявлением о предоставлении государственной услуги, выраженным в письменной или электронной форме:</w:t>
      </w:r>
    </w:p>
    <w:p w:rsidR="00B04266" w:rsidRDefault="00B04266">
      <w:pPr>
        <w:pStyle w:val="ConsPlusNormal"/>
        <w:jc w:val="both"/>
      </w:pPr>
      <w:r>
        <w:t xml:space="preserve">(в ред. Постановлений Губернатора Астраханской области от 18.06.2018 </w:t>
      </w:r>
      <w:hyperlink r:id="rId25">
        <w:r>
          <w:rPr>
            <w:color w:val="0000FF"/>
          </w:rPr>
          <w:t>N 53</w:t>
        </w:r>
      </w:hyperlink>
      <w:r>
        <w:t xml:space="preserve">, от 24.12.2018 </w:t>
      </w:r>
      <w:hyperlink r:id="rId26">
        <w:r>
          <w:rPr>
            <w:color w:val="0000FF"/>
          </w:rPr>
          <w:t>N 113</w:t>
        </w:r>
      </w:hyperlink>
      <w:r>
        <w:t>)</w:t>
      </w:r>
    </w:p>
    <w:p w:rsidR="00B04266" w:rsidRDefault="00B04266">
      <w:pPr>
        <w:pStyle w:val="ConsPlusNormal"/>
        <w:spacing w:before="200"/>
        <w:ind w:firstLine="540"/>
        <w:jc w:val="both"/>
      </w:pPr>
      <w:r>
        <w:t xml:space="preserve">- юридическим и физическим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для получения результата государственной услуги, указанного в </w:t>
      </w:r>
      <w:hyperlink w:anchor="P95">
        <w:r>
          <w:rPr>
            <w:color w:val="0000FF"/>
          </w:rPr>
          <w:t>пункте 2.3.1 подраздела 2.3 раздела 2</w:t>
        </w:r>
      </w:hyperlink>
      <w:r>
        <w:t xml:space="preserve"> административного регламента;</w:t>
      </w:r>
    </w:p>
    <w:p w:rsidR="00B04266" w:rsidRDefault="00B04266">
      <w:pPr>
        <w:pStyle w:val="ConsPlusNormal"/>
        <w:spacing w:before="200"/>
        <w:ind w:firstLine="540"/>
        <w:jc w:val="both"/>
      </w:pPr>
      <w:bookmarkStart w:id="1" w:name="P57"/>
      <w:bookmarkEnd w:id="1"/>
      <w:r>
        <w:t xml:space="preserve">- арендаторам лесных участков, надлежащим образом исполнившим договоры аренды лесных участков, которым лесные участки предоставлены в аренду без проведения торгов либо по результатам торгов на срок от десяти лет, для получения результата государственной услуги, указанного в </w:t>
      </w:r>
      <w:hyperlink w:anchor="P96">
        <w:r>
          <w:rPr>
            <w:color w:val="0000FF"/>
          </w:rPr>
          <w:t>пункте 2.3.2 подраздела 2.3 раздела 2</w:t>
        </w:r>
      </w:hyperlink>
      <w:r>
        <w:t xml:space="preserve"> административного регламента.</w:t>
      </w:r>
    </w:p>
    <w:p w:rsidR="00B04266" w:rsidRDefault="00B04266">
      <w:pPr>
        <w:pStyle w:val="ConsPlusNormal"/>
        <w:spacing w:before="200"/>
        <w:ind w:firstLine="540"/>
        <w:jc w:val="both"/>
      </w:pPr>
      <w:bookmarkStart w:id="2" w:name="P58"/>
      <w:bookmarkEnd w:id="2"/>
      <w:r>
        <w:t>1.3. Случаи, при которых договоры аренды лесных участков, находящихся в государственной собственности, заключаются без проведения торгов</w:t>
      </w:r>
    </w:p>
    <w:p w:rsidR="00B04266" w:rsidRDefault="00B04266">
      <w:pPr>
        <w:pStyle w:val="ConsPlusNormal"/>
        <w:spacing w:before="200"/>
        <w:ind w:firstLine="540"/>
        <w:jc w:val="both"/>
      </w:pPr>
      <w:r>
        <w:t>Без проведения торгов договоры аренды лесных участков заключаются в случаях:</w:t>
      </w:r>
    </w:p>
    <w:p w:rsidR="00B04266" w:rsidRDefault="00B04266">
      <w:pPr>
        <w:pStyle w:val="ConsPlusNormal"/>
        <w:spacing w:before="200"/>
        <w:ind w:firstLine="540"/>
        <w:jc w:val="both"/>
      </w:pPr>
      <w:r>
        <w:t>- использования лесов для осуществления рыболовства, за исключением любительского рыболовства;</w:t>
      </w:r>
    </w:p>
    <w:p w:rsidR="00B04266" w:rsidRDefault="00B04266">
      <w:pPr>
        <w:pStyle w:val="ConsPlusNormal"/>
        <w:jc w:val="both"/>
      </w:pPr>
      <w:r>
        <w:t xml:space="preserve">(абзац введен </w:t>
      </w:r>
      <w:hyperlink r:id="rId27">
        <w:r>
          <w:rPr>
            <w:color w:val="0000FF"/>
          </w:rPr>
          <w:t>Постановлением</w:t>
        </w:r>
      </w:hyperlink>
      <w:r>
        <w:t xml:space="preserve"> Губернатора Астраханской области от 15.10.2021 N 101)</w:t>
      </w:r>
    </w:p>
    <w:p w:rsidR="00B04266" w:rsidRDefault="00B04266">
      <w:pPr>
        <w:pStyle w:val="ConsPlusNormal"/>
        <w:spacing w:before="200"/>
        <w:ind w:firstLine="540"/>
        <w:jc w:val="both"/>
      </w:pPr>
      <w:bookmarkStart w:id="3" w:name="P62"/>
      <w:bookmarkEnd w:id="3"/>
      <w:r>
        <w:t xml:space="preserve">- использования лесов для осуществления видов деятельности в сфере охотничьего </w:t>
      </w:r>
      <w:r>
        <w:lastRenderedPageBreak/>
        <w:t>хозяйства;</w:t>
      </w:r>
    </w:p>
    <w:p w:rsidR="00B04266" w:rsidRDefault="00B04266">
      <w:pPr>
        <w:pStyle w:val="ConsPlusNormal"/>
        <w:spacing w:before="200"/>
        <w:ind w:firstLine="540"/>
        <w:jc w:val="both"/>
      </w:pPr>
      <w:r>
        <w:t>- использования лесов для осуществления геологического изучения недр, разведки и добычи полезных ископаемых;</w:t>
      </w:r>
    </w:p>
    <w:p w:rsidR="00B04266" w:rsidRDefault="00B04266">
      <w:pPr>
        <w:pStyle w:val="ConsPlusNormal"/>
        <w:jc w:val="both"/>
      </w:pPr>
      <w:r>
        <w:t xml:space="preserve">(в ред. </w:t>
      </w:r>
      <w:hyperlink r:id="rId28">
        <w:r>
          <w:rPr>
            <w:color w:val="0000FF"/>
          </w:rPr>
          <w:t>Постановления</w:t>
        </w:r>
      </w:hyperlink>
      <w:r>
        <w:t xml:space="preserve"> Губернатора Астраханской области от 09.04.2020 N 55)</w:t>
      </w:r>
    </w:p>
    <w:p w:rsidR="00B04266" w:rsidRDefault="00B04266">
      <w:pPr>
        <w:pStyle w:val="ConsPlusNormal"/>
        <w:spacing w:before="200"/>
        <w:ind w:firstLine="540"/>
        <w:jc w:val="both"/>
      </w:pPr>
      <w:bookmarkStart w:id="4" w:name="P65"/>
      <w:bookmarkEnd w:id="4"/>
      <w:r>
        <w:t>-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rsidR="00B04266" w:rsidRDefault="00B04266">
      <w:pPr>
        <w:pStyle w:val="ConsPlusNormal"/>
        <w:jc w:val="both"/>
      </w:pPr>
      <w:r>
        <w:t xml:space="preserve">(в ред. </w:t>
      </w:r>
      <w:hyperlink r:id="rId29">
        <w:r>
          <w:rPr>
            <w:color w:val="0000FF"/>
          </w:rPr>
          <w:t>Постановления</w:t>
        </w:r>
      </w:hyperlink>
      <w:r>
        <w:t xml:space="preserve"> Губернатора Астраханской области от 15.10.2021 N 101)</w:t>
      </w:r>
    </w:p>
    <w:p w:rsidR="00B04266" w:rsidRDefault="00B04266">
      <w:pPr>
        <w:pStyle w:val="ConsPlusNormal"/>
        <w:spacing w:before="200"/>
        <w:ind w:firstLine="540"/>
        <w:jc w:val="both"/>
      </w:pPr>
      <w:r>
        <w:t>- использования лесов для строительства, реконструкции, эксплуатации линейных объектов;</w:t>
      </w:r>
    </w:p>
    <w:p w:rsidR="00B04266" w:rsidRDefault="00B04266">
      <w:pPr>
        <w:pStyle w:val="ConsPlusNormal"/>
        <w:spacing w:before="200"/>
        <w:ind w:firstLine="540"/>
        <w:jc w:val="both"/>
      </w:pPr>
      <w:r>
        <w:t>- реализации приоритетных инвестиционных проектов в области освоения лесов;</w:t>
      </w:r>
    </w:p>
    <w:p w:rsidR="00B04266" w:rsidRDefault="00B04266">
      <w:pPr>
        <w:pStyle w:val="ConsPlusNormal"/>
        <w:spacing w:before="200"/>
        <w:ind w:firstLine="540"/>
        <w:jc w:val="both"/>
      </w:pPr>
      <w:bookmarkStart w:id="5" w:name="P69"/>
      <w:bookmarkEnd w:id="5"/>
      <w:r>
        <w:t xml:space="preserve">- заготовки древесины на лесных участках, предоставленных юридическим лицам или индивидуальным предпринимателям для использования лесов в случаях, указанных в </w:t>
      </w:r>
      <w:hyperlink w:anchor="P62">
        <w:r>
          <w:rPr>
            <w:color w:val="0000FF"/>
          </w:rPr>
          <w:t>абзацах четвертом</w:t>
        </w:r>
      </w:hyperlink>
      <w:r>
        <w:t xml:space="preserve"> - </w:t>
      </w:r>
      <w:hyperlink w:anchor="P65">
        <w:r>
          <w:rPr>
            <w:color w:val="0000FF"/>
          </w:rPr>
          <w:t>шестом</w:t>
        </w:r>
      </w:hyperlink>
      <w:r>
        <w:t xml:space="preserve"> настоящего подраздела, и в случае использования лесов для создания и эксплуатации объектов лесоперерабатывающей инфраструктуры;</w:t>
      </w:r>
    </w:p>
    <w:p w:rsidR="00B04266" w:rsidRDefault="00B04266">
      <w:pPr>
        <w:pStyle w:val="ConsPlusNormal"/>
        <w:jc w:val="both"/>
      </w:pPr>
      <w:r>
        <w:t xml:space="preserve">(в ред. </w:t>
      </w:r>
      <w:hyperlink r:id="rId30">
        <w:r>
          <w:rPr>
            <w:color w:val="0000FF"/>
          </w:rPr>
          <w:t>Постановления</w:t>
        </w:r>
      </w:hyperlink>
      <w:r>
        <w:t xml:space="preserve"> Губернатора Астраханской области от 15.10.2021 N 101)</w:t>
      </w:r>
    </w:p>
    <w:p w:rsidR="00B04266" w:rsidRDefault="00B04266">
      <w:pPr>
        <w:pStyle w:val="ConsPlusNormal"/>
        <w:spacing w:before="200"/>
        <w:ind w:firstLine="540"/>
        <w:jc w:val="both"/>
      </w:pPr>
      <w:r>
        <w:t>- 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rsidR="00B04266" w:rsidRDefault="00B04266">
      <w:pPr>
        <w:pStyle w:val="ConsPlusNormal"/>
        <w:jc w:val="both"/>
      </w:pPr>
    </w:p>
    <w:p w:rsidR="00B04266" w:rsidRDefault="00B04266">
      <w:pPr>
        <w:pStyle w:val="ConsPlusTitle"/>
        <w:jc w:val="center"/>
        <w:outlineLvl w:val="1"/>
      </w:pPr>
      <w:r>
        <w:t>2. Стандарт предоставления государственной услуги</w:t>
      </w:r>
    </w:p>
    <w:p w:rsidR="00B04266" w:rsidRDefault="00B04266">
      <w:pPr>
        <w:pStyle w:val="ConsPlusNormal"/>
        <w:jc w:val="both"/>
      </w:pPr>
    </w:p>
    <w:p w:rsidR="00B04266" w:rsidRDefault="00B04266">
      <w:pPr>
        <w:pStyle w:val="ConsPlusNormal"/>
        <w:ind w:firstLine="540"/>
        <w:jc w:val="both"/>
      </w:pPr>
      <w:r>
        <w:t>2.1. Наименование государственной услуги</w:t>
      </w:r>
    </w:p>
    <w:p w:rsidR="00B04266" w:rsidRDefault="00B04266">
      <w:pPr>
        <w:pStyle w:val="ConsPlusNormal"/>
        <w:spacing w:before="200"/>
        <w:ind w:firstLine="540"/>
        <w:jc w:val="both"/>
      </w:pPr>
      <w:r>
        <w:t>"Предоставление в пределах земель лесного фонда лесных участков в аренду без проведения торгов".</w:t>
      </w:r>
    </w:p>
    <w:p w:rsidR="00B04266" w:rsidRDefault="00B04266">
      <w:pPr>
        <w:pStyle w:val="ConsPlusNormal"/>
        <w:spacing w:before="200"/>
        <w:ind w:firstLine="540"/>
        <w:jc w:val="both"/>
      </w:pPr>
      <w:r>
        <w:t>2.2. Наименование исполнительного органа государственной власти Астраханской области, непосредственно предоставляющего государственную услугу</w:t>
      </w:r>
    </w:p>
    <w:p w:rsidR="00B04266" w:rsidRDefault="00B04266">
      <w:pPr>
        <w:pStyle w:val="ConsPlusNormal"/>
        <w:spacing w:before="200"/>
        <w:ind w:firstLine="540"/>
        <w:jc w:val="both"/>
      </w:pPr>
      <w:r>
        <w:t>2.2.1. Государственную услугу предоставляет служба.</w:t>
      </w:r>
    </w:p>
    <w:p w:rsidR="00B04266" w:rsidRDefault="00B04266">
      <w:pPr>
        <w:pStyle w:val="ConsPlusNormal"/>
        <w:spacing w:before="200"/>
        <w:ind w:firstLine="540"/>
        <w:jc w:val="both"/>
      </w:pPr>
      <w:r>
        <w:t xml:space="preserve">Абзац утратил силу. - </w:t>
      </w:r>
      <w:hyperlink r:id="rId31">
        <w:r>
          <w:rPr>
            <w:color w:val="0000FF"/>
          </w:rPr>
          <w:t>Постановление</w:t>
        </w:r>
      </w:hyperlink>
      <w:r>
        <w:t xml:space="preserve"> Губернатора Астраханской области от 18.06.2018 N 53.</w:t>
      </w:r>
    </w:p>
    <w:p w:rsidR="00B04266" w:rsidRDefault="00B04266">
      <w:pPr>
        <w:pStyle w:val="ConsPlusNormal"/>
        <w:spacing w:before="200"/>
        <w:ind w:firstLine="540"/>
        <w:jc w:val="both"/>
      </w:pPr>
      <w:r>
        <w:t>Ответственными исполнителями по предоставлению государственной услуги являются должностные лица службы, ответственные за выполнение конкретной административной процедуры, согласно административному регламенту.</w:t>
      </w:r>
    </w:p>
    <w:p w:rsidR="00B04266" w:rsidRDefault="00B04266">
      <w:pPr>
        <w:pStyle w:val="ConsPlusNormal"/>
        <w:jc w:val="both"/>
      </w:pPr>
      <w:r>
        <w:t xml:space="preserve">(в ред. </w:t>
      </w:r>
      <w:hyperlink r:id="rId32">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bookmarkStart w:id="6" w:name="P82"/>
      <w:bookmarkEnd w:id="6"/>
      <w:r>
        <w:t>2.2.2. Органы, представляющие документы (сведения), необходимые для предоставления государственной услуги, в порядке межведомственного информационного взаимодействия:</w:t>
      </w:r>
    </w:p>
    <w:p w:rsidR="00B04266" w:rsidRDefault="00B04266">
      <w:pPr>
        <w:pStyle w:val="ConsPlusNormal"/>
        <w:spacing w:before="200"/>
        <w:ind w:firstLine="540"/>
        <w:jc w:val="both"/>
      </w:pPr>
      <w:r>
        <w:t>- Федеральная налоговая служба;</w:t>
      </w:r>
    </w:p>
    <w:p w:rsidR="00B04266" w:rsidRDefault="00B04266">
      <w:pPr>
        <w:pStyle w:val="ConsPlusNormal"/>
        <w:spacing w:before="200"/>
        <w:ind w:firstLine="540"/>
        <w:jc w:val="both"/>
      </w:pPr>
      <w:r>
        <w:t>- Федеральное агентство по недропользованию;</w:t>
      </w:r>
    </w:p>
    <w:p w:rsidR="00B04266" w:rsidRDefault="00B04266">
      <w:pPr>
        <w:pStyle w:val="ConsPlusNormal"/>
        <w:spacing w:before="200"/>
        <w:ind w:firstLine="540"/>
        <w:jc w:val="both"/>
      </w:pPr>
      <w:r>
        <w:t>- Министерство промышленности и торговли Российской Федерации;</w:t>
      </w:r>
    </w:p>
    <w:p w:rsidR="00B04266" w:rsidRDefault="00B04266">
      <w:pPr>
        <w:pStyle w:val="ConsPlusNormal"/>
        <w:spacing w:before="200"/>
        <w:ind w:firstLine="540"/>
        <w:jc w:val="both"/>
      </w:pPr>
      <w:r>
        <w:t>- Федеральная служба государственной регистрации, кадастра и картографии;</w:t>
      </w:r>
    </w:p>
    <w:p w:rsidR="00B04266" w:rsidRDefault="00B04266">
      <w:pPr>
        <w:pStyle w:val="ConsPlusNormal"/>
        <w:spacing w:before="200"/>
        <w:ind w:firstLine="540"/>
        <w:jc w:val="both"/>
      </w:pPr>
      <w:r>
        <w:t>- министерство промышленности и природных ресурсов Астраханской области.</w:t>
      </w:r>
    </w:p>
    <w:p w:rsidR="00B04266" w:rsidRDefault="00B04266">
      <w:pPr>
        <w:pStyle w:val="ConsPlusNormal"/>
        <w:jc w:val="both"/>
      </w:pPr>
      <w:r>
        <w:t xml:space="preserve">(в ред. </w:t>
      </w:r>
      <w:hyperlink r:id="rId33">
        <w:r>
          <w:rPr>
            <w:color w:val="0000FF"/>
          </w:rPr>
          <w:t>Постановления</w:t>
        </w:r>
      </w:hyperlink>
      <w:r>
        <w:t xml:space="preserve"> Губернатора Астраханской области от 30.12.2020 N 150)</w:t>
      </w:r>
    </w:p>
    <w:p w:rsidR="00B04266" w:rsidRDefault="00B04266">
      <w:pPr>
        <w:pStyle w:val="ConsPlusNormal"/>
        <w:spacing w:before="200"/>
        <w:ind w:firstLine="540"/>
        <w:jc w:val="both"/>
      </w:pPr>
      <w:r>
        <w:t xml:space="preserve">2.2.3. В соответствии с </w:t>
      </w:r>
      <w:hyperlink r:id="rId34">
        <w:r>
          <w:rPr>
            <w:color w:val="0000FF"/>
          </w:rPr>
          <w:t>пунктом 3 части 1 статьи 7</w:t>
        </w:r>
      </w:hyperlink>
      <w:r>
        <w:t xml:space="preserve"> Федерального закона от 27.07.2010 N 210-ФЗ "Об организации предоставления государственных и муниципальных услуг" 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w:t>
      </w:r>
    </w:p>
    <w:p w:rsidR="00B04266" w:rsidRDefault="00B04266">
      <w:pPr>
        <w:pStyle w:val="ConsPlusNormal"/>
        <w:spacing w:before="200"/>
        <w:ind w:firstLine="540"/>
        <w:jc w:val="both"/>
      </w:pPr>
      <w:r>
        <w:lastRenderedPageBreak/>
        <w:t>2.2.4. Информирование о предоставлении государственной услуги осуществляет служба.</w:t>
      </w:r>
    </w:p>
    <w:p w:rsidR="00B04266" w:rsidRDefault="00B04266">
      <w:pPr>
        <w:pStyle w:val="ConsPlusNormal"/>
        <w:spacing w:before="200"/>
        <w:ind w:firstLine="540"/>
        <w:jc w:val="both"/>
      </w:pPr>
      <w:r>
        <w:t>Порядок информирования о предоставлении государственной услуги размещен на официальном сайте службы http://nat.astrobl.ru в информационно-телекоммуникационной сети "Интернет" (далее - официальный сайт службы, сеть "Интернет"), в федеральной государственной информационной системе "Единый портал государственных и муниципальных услуг (функций)" http://www.gosuslugi.ru (далее - единый портал) и подсистеме "Портал государственных и муниципальных услуг (функций) Астраханской области" региональной информационной системы "Платформа межведомственного взаимодействия Астраханской области" http://gosuslugi.astrobl.ru (далее - региональный портал) в сети "Интернет".</w:t>
      </w:r>
    </w:p>
    <w:p w:rsidR="00B04266" w:rsidRDefault="00B04266">
      <w:pPr>
        <w:pStyle w:val="ConsPlusNormal"/>
        <w:jc w:val="both"/>
      </w:pPr>
      <w:r>
        <w:t xml:space="preserve">(в ред. </w:t>
      </w:r>
      <w:hyperlink r:id="rId35">
        <w:r>
          <w:rPr>
            <w:color w:val="0000FF"/>
          </w:rPr>
          <w:t>Постановления</w:t>
        </w:r>
      </w:hyperlink>
      <w:r>
        <w:t xml:space="preserve"> Губернатора Астраханской области от 09.04.2020 N 55)</w:t>
      </w:r>
    </w:p>
    <w:p w:rsidR="00B04266" w:rsidRDefault="00B04266">
      <w:pPr>
        <w:pStyle w:val="ConsPlusNormal"/>
        <w:jc w:val="both"/>
      </w:pPr>
      <w:r>
        <w:t xml:space="preserve">(п. 2.2.4 введен </w:t>
      </w:r>
      <w:hyperlink r:id="rId36">
        <w:r>
          <w:rPr>
            <w:color w:val="0000FF"/>
          </w:rPr>
          <w:t>Постановлением</w:t>
        </w:r>
      </w:hyperlink>
      <w:r>
        <w:t xml:space="preserve"> Губернатора Астраханской области от 24.12.2018 N 113)</w:t>
      </w:r>
    </w:p>
    <w:p w:rsidR="00B04266" w:rsidRDefault="00B04266">
      <w:pPr>
        <w:pStyle w:val="ConsPlusNormal"/>
        <w:spacing w:before="200"/>
        <w:ind w:firstLine="540"/>
        <w:jc w:val="both"/>
      </w:pPr>
      <w:r>
        <w:t>2.3. Описание результата предоставления государственной услуги</w:t>
      </w:r>
    </w:p>
    <w:p w:rsidR="00B04266" w:rsidRDefault="00B04266">
      <w:pPr>
        <w:pStyle w:val="ConsPlusNormal"/>
        <w:spacing w:before="200"/>
        <w:ind w:firstLine="540"/>
        <w:jc w:val="both"/>
      </w:pPr>
      <w:bookmarkStart w:id="7" w:name="P95"/>
      <w:bookmarkEnd w:id="7"/>
      <w:r>
        <w:t>2.3.1. Результатом предоставления государственной услуги является заключение договора аренды лесного участка без проведения торгов либо выдача (направление) уведомления об отказе в предоставлении государственной услуги.</w:t>
      </w:r>
    </w:p>
    <w:p w:rsidR="00B04266" w:rsidRDefault="00B04266">
      <w:pPr>
        <w:pStyle w:val="ConsPlusNormal"/>
        <w:spacing w:before="200"/>
        <w:ind w:firstLine="540"/>
        <w:jc w:val="both"/>
      </w:pPr>
      <w:bookmarkStart w:id="8" w:name="P96"/>
      <w:bookmarkEnd w:id="8"/>
      <w:r>
        <w:t>2.3.2. Результатом предоставления государственной услуги является заключение нового договора аренды лесного участка без проведения торгов либо выдача (направление) уведомления об отказе в предоставлении государственной услуги.</w:t>
      </w:r>
    </w:p>
    <w:p w:rsidR="00B04266" w:rsidRDefault="00B04266">
      <w:pPr>
        <w:pStyle w:val="ConsPlusNormal"/>
        <w:spacing w:before="200"/>
        <w:ind w:firstLine="540"/>
        <w:jc w:val="both"/>
      </w:pPr>
      <w:r>
        <w:t>2.4. Срок предоставления государственной услуги</w:t>
      </w:r>
    </w:p>
    <w:p w:rsidR="00B04266" w:rsidRDefault="00B04266">
      <w:pPr>
        <w:pStyle w:val="ConsPlusNormal"/>
        <w:spacing w:before="200"/>
        <w:ind w:firstLine="540"/>
        <w:jc w:val="both"/>
      </w:pPr>
      <w:r>
        <w:t>2.4.1. Общий срок предоставления государственной услуги складывается из следующих сроков:</w:t>
      </w:r>
    </w:p>
    <w:p w:rsidR="00B04266" w:rsidRDefault="00B04266">
      <w:pPr>
        <w:pStyle w:val="ConsPlusNormal"/>
        <w:spacing w:before="200"/>
        <w:ind w:firstLine="540"/>
        <w:jc w:val="both"/>
      </w:pPr>
      <w:r>
        <w:t>- срок принятия решения о предоставлении лесного участка в аренду либо решения о заключении нового договора аренды лесного участка - не более 30 дней, включая день приема и регистрации заявления и документов;</w:t>
      </w:r>
    </w:p>
    <w:p w:rsidR="00B04266" w:rsidRDefault="00B04266">
      <w:pPr>
        <w:pStyle w:val="ConsPlusNormal"/>
        <w:spacing w:before="200"/>
        <w:ind w:firstLine="540"/>
        <w:jc w:val="both"/>
      </w:pPr>
      <w:r>
        <w:t>- срок подготовки и подписания договора аренды лесного участка - не более 10 рабочих дней.</w:t>
      </w:r>
    </w:p>
    <w:p w:rsidR="00B04266" w:rsidRDefault="00B04266">
      <w:pPr>
        <w:pStyle w:val="ConsPlusNormal"/>
        <w:spacing w:before="200"/>
        <w:ind w:firstLine="540"/>
        <w:jc w:val="both"/>
      </w:pPr>
      <w:r>
        <w:t>2.4.2. Максимальное время ожидания в очереди:</w:t>
      </w:r>
    </w:p>
    <w:p w:rsidR="00B04266" w:rsidRDefault="00B04266">
      <w:pPr>
        <w:pStyle w:val="ConsPlusNormal"/>
        <w:spacing w:before="200"/>
        <w:ind w:firstLine="540"/>
        <w:jc w:val="both"/>
      </w:pPr>
      <w:r>
        <w:t>- при получении информации о ходе выполнения государственной услуги не должно превышать 15 минут;</w:t>
      </w:r>
    </w:p>
    <w:p w:rsidR="00B04266" w:rsidRDefault="00B04266">
      <w:pPr>
        <w:pStyle w:val="ConsPlusNormal"/>
        <w:spacing w:before="200"/>
        <w:ind w:firstLine="540"/>
        <w:jc w:val="both"/>
      </w:pPr>
      <w:r>
        <w:t>- при подаче заявления и документов, получении результата государственной услуги не должно превышать 15 минут.</w:t>
      </w:r>
    </w:p>
    <w:p w:rsidR="00B04266" w:rsidRDefault="00B04266">
      <w:pPr>
        <w:pStyle w:val="ConsPlusNormal"/>
        <w:spacing w:before="200"/>
        <w:ind w:firstLine="540"/>
        <w:jc w:val="both"/>
      </w:pPr>
      <w:r>
        <w:t>2.5. Исчерпывающий перечень документов, необходимых для предоставления государственной услуги</w:t>
      </w:r>
    </w:p>
    <w:p w:rsidR="00B04266" w:rsidRDefault="00B04266">
      <w:pPr>
        <w:pStyle w:val="ConsPlusNormal"/>
        <w:spacing w:before="200"/>
        <w:ind w:firstLine="540"/>
        <w:jc w:val="both"/>
      </w:pPr>
      <w:bookmarkStart w:id="9" w:name="P105"/>
      <w:bookmarkEnd w:id="9"/>
      <w:r>
        <w:t xml:space="preserve">2.5.1. Для получения результата государственной услуги, указанного в </w:t>
      </w:r>
      <w:hyperlink w:anchor="P95">
        <w:r>
          <w:rPr>
            <w:color w:val="0000FF"/>
          </w:rPr>
          <w:t>пункте 2.3.1 подраздела 2.3 раздела 2</w:t>
        </w:r>
      </w:hyperlink>
      <w:r>
        <w:t xml:space="preserve"> административного регламента, заявитель представляет:</w:t>
      </w:r>
    </w:p>
    <w:p w:rsidR="00B04266" w:rsidRDefault="00B04266">
      <w:pPr>
        <w:pStyle w:val="ConsPlusNormal"/>
        <w:spacing w:before="200"/>
        <w:ind w:firstLine="540"/>
        <w:jc w:val="both"/>
      </w:pPr>
      <w:r>
        <w:t xml:space="preserve">- </w:t>
      </w:r>
      <w:hyperlink w:anchor="P525">
        <w:r>
          <w:rPr>
            <w:color w:val="0000FF"/>
          </w:rPr>
          <w:t>заявление</w:t>
        </w:r>
      </w:hyperlink>
      <w:r>
        <w:t>, образец которого приведен в приложении N 1 к административному регламенту, в котором указываются следующие сведения:</w:t>
      </w:r>
    </w:p>
    <w:p w:rsidR="00B04266" w:rsidRDefault="00B04266">
      <w:pPr>
        <w:pStyle w:val="ConsPlusNormal"/>
        <w:spacing w:before="200"/>
        <w:ind w:firstLine="540"/>
        <w:jc w:val="both"/>
      </w:pPr>
      <w:r>
        <w:t>наименование, организационно-правовая форма заявителя, его местонахождение, идентификационный номер налогоплательщика (далее - ИНН), основной государственный регистрационный номер (далее - ОГРН), реквизиты банковского счета - для юридического лица;</w:t>
      </w:r>
    </w:p>
    <w:p w:rsidR="00B04266" w:rsidRDefault="00B04266">
      <w:pPr>
        <w:pStyle w:val="ConsPlusNormal"/>
        <w:spacing w:before="200"/>
        <w:ind w:firstLine="540"/>
        <w:jc w:val="both"/>
      </w:pPr>
      <w:r>
        <w:t>фамилия, имя, отчество (последнее - при наличии) заявителя, адрес места жительства (временного пребывания), данные документа, удостоверяющего личность, ИНН - для гражданина, в том числе индивидуального предпринимателя, основной государственный регистрационный номер записи о государственной регистрации (далее - ОГРНИП) - для индивидуального предпринимателя, реквизиты банковского счета;</w:t>
      </w:r>
    </w:p>
    <w:p w:rsidR="00B04266" w:rsidRDefault="00B04266">
      <w:pPr>
        <w:pStyle w:val="ConsPlusNormal"/>
        <w:jc w:val="both"/>
      </w:pPr>
      <w:r>
        <w:t xml:space="preserve">(в ред. </w:t>
      </w:r>
      <w:hyperlink r:id="rId37">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r>
        <w:t>местоположение и площадь лесного участка, который предполагается взять в аренду;</w:t>
      </w:r>
    </w:p>
    <w:p w:rsidR="00B04266" w:rsidRDefault="00B04266">
      <w:pPr>
        <w:pStyle w:val="ConsPlusNormal"/>
        <w:spacing w:before="200"/>
        <w:ind w:firstLine="540"/>
        <w:jc w:val="both"/>
      </w:pPr>
      <w:r>
        <w:lastRenderedPageBreak/>
        <w:t>обоснование цели, вида (видов) и срока использования лесного участка, который предполагается взять в аренду;</w:t>
      </w:r>
    </w:p>
    <w:p w:rsidR="00B04266" w:rsidRDefault="00B04266">
      <w:pPr>
        <w:pStyle w:val="ConsPlusNormal"/>
        <w:spacing w:before="200"/>
        <w:ind w:firstLine="540"/>
        <w:jc w:val="both"/>
      </w:pPr>
      <w:r>
        <w:t>кадастровый номер лесного участка;</w:t>
      </w:r>
    </w:p>
    <w:p w:rsidR="00B04266" w:rsidRDefault="00B04266">
      <w:pPr>
        <w:pStyle w:val="ConsPlusNormal"/>
        <w:spacing w:before="200"/>
        <w:ind w:firstLine="540"/>
        <w:jc w:val="both"/>
      </w:pPr>
      <w:r>
        <w:t>реквизиты решения о предварительном согласовании предоставления лесного участка в случае, если испрашиваемый лесной участок образовывался или его границы уточнялись на основании данного решения (при наличии);</w:t>
      </w:r>
    </w:p>
    <w:p w:rsidR="00B04266" w:rsidRDefault="00B04266">
      <w:pPr>
        <w:pStyle w:val="ConsPlusNormal"/>
        <w:spacing w:before="200"/>
        <w:ind w:firstLine="540"/>
        <w:jc w:val="both"/>
      </w:pPr>
      <w:r>
        <w:t>почтовый адрес и (или) адрес электронной почты для связи с заявителем, телефон;</w:t>
      </w:r>
    </w:p>
    <w:p w:rsidR="00B04266" w:rsidRDefault="00B04266">
      <w:pPr>
        <w:pStyle w:val="ConsPlusNormal"/>
        <w:spacing w:before="200"/>
        <w:ind w:firstLine="540"/>
        <w:jc w:val="both"/>
      </w:pPr>
      <w:bookmarkStart w:id="10" w:name="P115"/>
      <w:bookmarkEnd w:id="10"/>
      <w:r>
        <w:t>- документ, подтверждающий полномочия лица на осуществление действий от имени заявителя (при необходимости);</w:t>
      </w:r>
    </w:p>
    <w:p w:rsidR="00B04266" w:rsidRDefault="00B04266">
      <w:pPr>
        <w:pStyle w:val="ConsPlusNormal"/>
        <w:spacing w:before="200"/>
        <w:ind w:firstLine="540"/>
        <w:jc w:val="both"/>
      </w:pPr>
      <w:bookmarkStart w:id="11" w:name="P116"/>
      <w:bookmarkEnd w:id="11"/>
      <w:r>
        <w:t>- документы, подтверждающие необходимость использования испрашиваемого лесного участка (при необходимости).</w:t>
      </w:r>
    </w:p>
    <w:p w:rsidR="00B04266" w:rsidRDefault="00B04266">
      <w:pPr>
        <w:pStyle w:val="ConsPlusNormal"/>
        <w:spacing w:before="200"/>
        <w:ind w:firstLine="540"/>
        <w:jc w:val="both"/>
      </w:pPr>
      <w:bookmarkStart w:id="12" w:name="P117"/>
      <w:bookmarkEnd w:id="12"/>
      <w:r>
        <w:t xml:space="preserve">2.5.2. Для получения результата государственной услуги, указанного в </w:t>
      </w:r>
      <w:hyperlink w:anchor="P96">
        <w:r>
          <w:rPr>
            <w:color w:val="0000FF"/>
          </w:rPr>
          <w:t>пункте 2.3.2 подраздела 2.3 раздела 2</w:t>
        </w:r>
      </w:hyperlink>
      <w:r>
        <w:t xml:space="preserve"> административного регламента, заявитель представляет:</w:t>
      </w:r>
    </w:p>
    <w:p w:rsidR="00B04266" w:rsidRDefault="00B04266">
      <w:pPr>
        <w:pStyle w:val="ConsPlusNormal"/>
        <w:spacing w:before="200"/>
        <w:ind w:firstLine="540"/>
        <w:jc w:val="both"/>
      </w:pPr>
      <w:r>
        <w:t xml:space="preserve">- </w:t>
      </w:r>
      <w:hyperlink w:anchor="P616">
        <w:r>
          <w:rPr>
            <w:color w:val="0000FF"/>
          </w:rPr>
          <w:t>заявление</w:t>
        </w:r>
      </w:hyperlink>
      <w:r>
        <w:t>, образец которого приведен в приложении N 2 к административному регламенту, в котором указываются следующие сведения:</w:t>
      </w:r>
    </w:p>
    <w:p w:rsidR="00B04266" w:rsidRDefault="00B04266">
      <w:pPr>
        <w:pStyle w:val="ConsPlusNormal"/>
        <w:spacing w:before="200"/>
        <w:ind w:firstLine="540"/>
        <w:jc w:val="both"/>
      </w:pPr>
      <w:r>
        <w:t>наименование, организационно-правовая форма заявителя, его местонахождение, ИНН, ОГРН, реквизиты банковского счета - для юридического лица;</w:t>
      </w:r>
    </w:p>
    <w:p w:rsidR="00B04266" w:rsidRDefault="00B04266">
      <w:pPr>
        <w:pStyle w:val="ConsPlusNormal"/>
        <w:spacing w:before="200"/>
        <w:ind w:firstLine="540"/>
        <w:jc w:val="both"/>
      </w:pPr>
      <w:r>
        <w:t>фамилия, имя, отчество (последнее - при наличии) заявителя, адрес места жительства (временного пребывания), данные документа, удостоверяющего личность, ИНН, - для гражданина, в том числе индивидуального предпринимателя, ОГРНИП - для индивидуального предпринимателя, реквизиты банковского счета;</w:t>
      </w:r>
    </w:p>
    <w:p w:rsidR="00B04266" w:rsidRDefault="00B04266">
      <w:pPr>
        <w:pStyle w:val="ConsPlusNormal"/>
        <w:jc w:val="both"/>
      </w:pPr>
      <w:r>
        <w:t xml:space="preserve">(в ред. </w:t>
      </w:r>
      <w:hyperlink r:id="rId38">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r>
        <w:t>номер и дата подписания ранее заключенного договора аренды (в том числе дата государственной регистрации договора аренды), срок его действия, вид (виды) использования лесов, кадастровый номер лесного участка и (или) номер учетной записи в государственном лесном реестре;</w:t>
      </w:r>
    </w:p>
    <w:p w:rsidR="00B04266" w:rsidRDefault="00B04266">
      <w:pPr>
        <w:pStyle w:val="ConsPlusNormal"/>
        <w:spacing w:before="200"/>
        <w:ind w:firstLine="540"/>
        <w:jc w:val="both"/>
      </w:pPr>
      <w:r>
        <w:t>планируемый срок действия нового договора аренды;</w:t>
      </w:r>
    </w:p>
    <w:p w:rsidR="00B04266" w:rsidRDefault="00B04266">
      <w:pPr>
        <w:pStyle w:val="ConsPlusNormal"/>
        <w:spacing w:before="200"/>
        <w:ind w:firstLine="540"/>
        <w:jc w:val="both"/>
      </w:pPr>
      <w:r>
        <w:t>почтовый адрес и (или) адрес электронной почты для связи с заявителем, телефон;</w:t>
      </w:r>
    </w:p>
    <w:p w:rsidR="00B04266" w:rsidRDefault="00B04266">
      <w:pPr>
        <w:pStyle w:val="ConsPlusNormal"/>
        <w:spacing w:before="200"/>
        <w:ind w:firstLine="540"/>
        <w:jc w:val="both"/>
      </w:pPr>
      <w:bookmarkStart w:id="13" w:name="P125"/>
      <w:bookmarkEnd w:id="13"/>
      <w:r>
        <w:t>- документ, подтверждающий полномочия лица на осуществление действий от имени заявителя (при необходимости).</w:t>
      </w:r>
    </w:p>
    <w:p w:rsidR="00B04266" w:rsidRDefault="00B04266">
      <w:pPr>
        <w:pStyle w:val="ConsPlusNormal"/>
        <w:spacing w:before="200"/>
        <w:ind w:firstLine="540"/>
        <w:jc w:val="both"/>
      </w:pPr>
      <w:bookmarkStart w:id="14" w:name="P126"/>
      <w:bookmarkEnd w:id="14"/>
      <w:r>
        <w:t>2.5.3. Для получения государственной услуги заявитель вправе представить по собственной инициативе:</w:t>
      </w:r>
    </w:p>
    <w:p w:rsidR="00B04266" w:rsidRDefault="00B04266">
      <w:pPr>
        <w:pStyle w:val="ConsPlusNormal"/>
        <w:spacing w:before="200"/>
        <w:ind w:firstLine="540"/>
        <w:jc w:val="both"/>
      </w:pPr>
      <w:r>
        <w:t xml:space="preserve">- выписку из Единого государственного реестра индивидуальных предпринимателей в случае, если заявителем является индивидуальный предприниматель, либо выписку из Единого государственного реестра юридических лиц в случае, если заявителем является юридическое лицо, которая выдается Федеральной налоговой службой по запросу в соответствии со </w:t>
      </w:r>
      <w:hyperlink r:id="rId39">
        <w:r>
          <w:rPr>
            <w:color w:val="0000FF"/>
          </w:rPr>
          <w:t>статьями 6</w:t>
        </w:r>
      </w:hyperlink>
      <w:r>
        <w:t xml:space="preserve"> и </w:t>
      </w:r>
      <w:hyperlink r:id="rId40">
        <w:r>
          <w:rPr>
            <w:color w:val="0000FF"/>
          </w:rPr>
          <w:t>7</w:t>
        </w:r>
      </w:hyperlink>
      <w:r>
        <w:t xml:space="preserve"> Федерального закона от 08.08.2001 N 129-ФЗ "О государственной регистрации юридических лиц и индивидуальных предпринимателей", при этом выписка из Единого государственного реестра индивидуальных предпринимателей либо выписка из Единого государственного реестра юридических лиц должна быть получена заявителем не ранее одного месяца до даты ее представления;</w:t>
      </w:r>
    </w:p>
    <w:p w:rsidR="00B04266" w:rsidRDefault="00B04266">
      <w:pPr>
        <w:pStyle w:val="ConsPlusNormal"/>
        <w:spacing w:before="200"/>
        <w:ind w:firstLine="540"/>
        <w:jc w:val="both"/>
      </w:pPr>
      <w:r>
        <w:t xml:space="preserve">- сведения о постановке на налоговый учет в налоговом органе, которые представляются Федеральной налоговой службой по запросу в соответствии со </w:t>
      </w:r>
      <w:hyperlink r:id="rId41">
        <w:r>
          <w:rPr>
            <w:color w:val="0000FF"/>
          </w:rPr>
          <w:t>статьями 6</w:t>
        </w:r>
      </w:hyperlink>
      <w:r>
        <w:t xml:space="preserve"> и </w:t>
      </w:r>
      <w:hyperlink r:id="rId42">
        <w:r>
          <w:rPr>
            <w:color w:val="0000FF"/>
          </w:rPr>
          <w:t>7</w:t>
        </w:r>
      </w:hyperlink>
      <w:r>
        <w:t xml:space="preserve"> Федерального закона от 08.08.2001 N 129-ФЗ "О государственной регистрации юридических лиц и индивидуальных предпринимателей";</w:t>
      </w:r>
    </w:p>
    <w:p w:rsidR="00B04266" w:rsidRDefault="00B04266">
      <w:pPr>
        <w:pStyle w:val="ConsPlusNormal"/>
        <w:spacing w:before="200"/>
        <w:ind w:firstLine="540"/>
        <w:jc w:val="both"/>
      </w:pPr>
      <w:r>
        <w:t>- сведения о наличии правоустанавливающих или правоудостоверяющих документов на объекты, подлежащие реконструкции (при предоставлении лесных участков для строительства, реконструкции, эксплуатации линейных объектов);</w:t>
      </w:r>
    </w:p>
    <w:p w:rsidR="00B04266" w:rsidRDefault="00B04266">
      <w:pPr>
        <w:pStyle w:val="ConsPlusNormal"/>
        <w:spacing w:before="200"/>
        <w:ind w:firstLine="540"/>
        <w:jc w:val="both"/>
      </w:pPr>
      <w:r>
        <w:lastRenderedPageBreak/>
        <w:t>- сведения о наличии лицензии на пользование недрами или государственного контракта на выполнение работ по геологическому изучению недр для государственных нужд (при предоставлении лесных участков для осуществления геологического изучения недр, разведки и добычи полезных ископаемых);</w:t>
      </w:r>
    </w:p>
    <w:p w:rsidR="00B04266" w:rsidRDefault="00B04266">
      <w:pPr>
        <w:pStyle w:val="ConsPlusNormal"/>
        <w:jc w:val="both"/>
      </w:pPr>
      <w:r>
        <w:t xml:space="preserve">(в ред. Постановлений Губернатора Астраханской области от 09.04.2020 </w:t>
      </w:r>
      <w:hyperlink r:id="rId43">
        <w:r>
          <w:rPr>
            <w:color w:val="0000FF"/>
          </w:rPr>
          <w:t>N 55</w:t>
        </w:r>
      </w:hyperlink>
      <w:r>
        <w:t xml:space="preserve">, от 15.10.2021 </w:t>
      </w:r>
      <w:hyperlink r:id="rId44">
        <w:r>
          <w:rPr>
            <w:color w:val="0000FF"/>
          </w:rPr>
          <w:t>N 101</w:t>
        </w:r>
      </w:hyperlink>
      <w:r>
        <w:t>)</w:t>
      </w:r>
    </w:p>
    <w:p w:rsidR="00B04266" w:rsidRDefault="00B04266">
      <w:pPr>
        <w:pStyle w:val="ConsPlusNormal"/>
        <w:spacing w:before="200"/>
        <w:ind w:firstLine="540"/>
        <w:jc w:val="both"/>
      </w:pPr>
      <w:r>
        <w:t>- сведения о документах, подтверждающих включение инвестиционного проекта в области освоения лесов в перечень приоритетных инвестиционных проектов (при предоставлении лесных участков в целях реализации приоритетных инвестиционных проектов в области освоения лесов);</w:t>
      </w:r>
    </w:p>
    <w:p w:rsidR="00B04266" w:rsidRDefault="00B04266">
      <w:pPr>
        <w:pStyle w:val="ConsPlusNormal"/>
        <w:spacing w:before="200"/>
        <w:ind w:firstLine="540"/>
        <w:jc w:val="both"/>
      </w:pPr>
      <w:r>
        <w:t xml:space="preserve">- документы, удостоверяющие наличие у заявителя права собственности на здания, сооружения, помещения в них, расположенные на лесном участке, или документы, подтверждающие право хозяйственного ведения или оперативного управления такими объектами, права на которые зарегистрированы в Едином государственном реестре недвижимости, которые выдаются Федеральной службой государственной регистрации, кадастра и картографии в соответствии с Федеральным </w:t>
      </w:r>
      <w:hyperlink r:id="rId45">
        <w:r>
          <w:rPr>
            <w:color w:val="0000FF"/>
          </w:rPr>
          <w:t>законом</w:t>
        </w:r>
      </w:hyperlink>
      <w:r>
        <w:t xml:space="preserve"> от 13.07.2015 N 218-ФЗ "О государственной регистрации недвижимости" (при предоставлении лесных участков в случае, указанном в </w:t>
      </w:r>
      <w:hyperlink w:anchor="P69">
        <w:r>
          <w:rPr>
            <w:color w:val="0000FF"/>
          </w:rPr>
          <w:t>абзаце восьмом подраздела 1.3 раздела 1</w:t>
        </w:r>
      </w:hyperlink>
      <w:r>
        <w:t xml:space="preserve"> административного регламента).</w:t>
      </w:r>
    </w:p>
    <w:p w:rsidR="00B04266" w:rsidRDefault="00B04266">
      <w:pPr>
        <w:pStyle w:val="ConsPlusNormal"/>
        <w:spacing w:before="200"/>
        <w:ind w:firstLine="540"/>
        <w:jc w:val="both"/>
      </w:pPr>
      <w:r>
        <w:t xml:space="preserve">2.5.4. В случае если заявитель по собственной инициативе не представил документы, указанные в </w:t>
      </w:r>
      <w:hyperlink w:anchor="P126">
        <w:r>
          <w:rPr>
            <w:color w:val="0000FF"/>
          </w:rPr>
          <w:t>пункте 2.5.3 подраздела 2.5 раздела 2</w:t>
        </w:r>
      </w:hyperlink>
      <w:r>
        <w:t xml:space="preserve"> административного регламента, служба в рамках межведомственного информационного взаимодействия в порядке, установленном </w:t>
      </w:r>
      <w:hyperlink w:anchor="P322">
        <w:r>
          <w:rPr>
            <w:color w:val="0000FF"/>
          </w:rPr>
          <w:t>подразделом 3.4 раздела 3</w:t>
        </w:r>
      </w:hyperlink>
      <w:r>
        <w:t xml:space="preserve"> административного регламента, запрашивает:</w:t>
      </w:r>
    </w:p>
    <w:p w:rsidR="00B04266" w:rsidRDefault="00B04266">
      <w:pPr>
        <w:pStyle w:val="ConsPlusNormal"/>
        <w:jc w:val="both"/>
      </w:pPr>
      <w:r>
        <w:t xml:space="preserve">(в ред. </w:t>
      </w:r>
      <w:hyperlink r:id="rId46">
        <w:r>
          <w:rPr>
            <w:color w:val="0000FF"/>
          </w:rPr>
          <w:t>Постановления</w:t>
        </w:r>
      </w:hyperlink>
      <w:r>
        <w:t xml:space="preserve"> Губернатора Астраханской области от 24.12.2018 N 113)</w:t>
      </w:r>
    </w:p>
    <w:p w:rsidR="00B04266" w:rsidRDefault="00B04266">
      <w:pPr>
        <w:pStyle w:val="ConsPlusNormal"/>
        <w:spacing w:before="200"/>
        <w:ind w:firstLine="540"/>
        <w:jc w:val="both"/>
      </w:pPr>
      <w:r>
        <w:t>- в Федеральной налоговой службе:</w:t>
      </w:r>
    </w:p>
    <w:p w:rsidR="00B04266" w:rsidRDefault="00B04266">
      <w:pPr>
        <w:pStyle w:val="ConsPlusNormal"/>
        <w:spacing w:before="200"/>
        <w:ind w:firstLine="540"/>
        <w:jc w:val="both"/>
      </w:pPr>
      <w:r>
        <w:t>выписку из Единого государственного реестра индивидуальных предпринимателей - в случае если заявителем является индивидуальный предприниматель;</w:t>
      </w:r>
    </w:p>
    <w:p w:rsidR="00B04266" w:rsidRDefault="00B04266">
      <w:pPr>
        <w:pStyle w:val="ConsPlusNormal"/>
        <w:spacing w:before="200"/>
        <w:ind w:firstLine="540"/>
        <w:jc w:val="both"/>
      </w:pPr>
      <w:r>
        <w:t>выписку из Единого государственного реестра юридических лиц - в случае если заявителем является юридическое лицо;</w:t>
      </w:r>
    </w:p>
    <w:p w:rsidR="00B04266" w:rsidRDefault="00B04266">
      <w:pPr>
        <w:pStyle w:val="ConsPlusNormal"/>
        <w:spacing w:before="200"/>
        <w:ind w:firstLine="540"/>
        <w:jc w:val="both"/>
      </w:pPr>
      <w:r>
        <w:t>сведения о постановке на налоговый учет в налоговом органе;</w:t>
      </w:r>
    </w:p>
    <w:p w:rsidR="00B04266" w:rsidRDefault="00B04266">
      <w:pPr>
        <w:pStyle w:val="ConsPlusNormal"/>
        <w:spacing w:before="200"/>
        <w:ind w:firstLine="540"/>
        <w:jc w:val="both"/>
      </w:pPr>
      <w:r>
        <w:t>- в Федеральном агентстве по недропользованию, министерстве промышленности и природных ресурсов Астраханской области - сведения о наличии лицензии на пользование недрами или государственного контракта на выполнение работ по геологическому изучению недр для государственных нужд (при предоставлении лесных участков для осуществления геологического изучения недр, разведки и добычи полезных ископаемых);</w:t>
      </w:r>
    </w:p>
    <w:p w:rsidR="00B04266" w:rsidRDefault="00B04266">
      <w:pPr>
        <w:pStyle w:val="ConsPlusNormal"/>
        <w:jc w:val="both"/>
      </w:pPr>
      <w:r>
        <w:t xml:space="preserve">(в ред. Постановлений Губернатора Астраханской области от 30.12.2020 </w:t>
      </w:r>
      <w:hyperlink r:id="rId47">
        <w:r>
          <w:rPr>
            <w:color w:val="0000FF"/>
          </w:rPr>
          <w:t>N 150</w:t>
        </w:r>
      </w:hyperlink>
      <w:r>
        <w:t xml:space="preserve">, от 15.10.2021 </w:t>
      </w:r>
      <w:hyperlink r:id="rId48">
        <w:r>
          <w:rPr>
            <w:color w:val="0000FF"/>
          </w:rPr>
          <w:t>N 101</w:t>
        </w:r>
      </w:hyperlink>
      <w:r>
        <w:t>)</w:t>
      </w:r>
    </w:p>
    <w:p w:rsidR="00B04266" w:rsidRDefault="00B04266">
      <w:pPr>
        <w:pStyle w:val="ConsPlusNormal"/>
        <w:jc w:val="both"/>
      </w:pPr>
      <w:r>
        <w:t xml:space="preserve">(в ред. </w:t>
      </w:r>
      <w:hyperlink r:id="rId49">
        <w:r>
          <w:rPr>
            <w:color w:val="0000FF"/>
          </w:rPr>
          <w:t>Постановления</w:t>
        </w:r>
      </w:hyperlink>
      <w:r>
        <w:t xml:space="preserve"> Губернатора Астраханской области от 09.04.2020 N 55)</w:t>
      </w:r>
    </w:p>
    <w:p w:rsidR="00B04266" w:rsidRDefault="00B04266">
      <w:pPr>
        <w:pStyle w:val="ConsPlusNormal"/>
        <w:spacing w:before="200"/>
        <w:ind w:firstLine="540"/>
        <w:jc w:val="both"/>
      </w:pPr>
      <w:r>
        <w:t>- в Федеральной службе государственной регистрации, кадастра и картографии:</w:t>
      </w:r>
    </w:p>
    <w:p w:rsidR="00B04266" w:rsidRDefault="00B04266">
      <w:pPr>
        <w:pStyle w:val="ConsPlusNormal"/>
        <w:spacing w:before="200"/>
        <w:ind w:firstLine="540"/>
        <w:jc w:val="both"/>
      </w:pPr>
      <w:r>
        <w:t>сведения о наличии правоустанавливающих или правоудостоверяющих документов на объекты, подлежащие реконструкции (при предоставлении лесных участков для строительства, реконструкции, эксплуатации линейных объектов);</w:t>
      </w:r>
    </w:p>
    <w:p w:rsidR="00B04266" w:rsidRDefault="00B04266">
      <w:pPr>
        <w:pStyle w:val="ConsPlusNormal"/>
        <w:spacing w:before="200"/>
        <w:ind w:firstLine="540"/>
        <w:jc w:val="both"/>
      </w:pPr>
      <w:r>
        <w:t>копии документов, удостоверяющих наличие у заявителя права собственности на здания, сооружения, помещения в них, расположенные на лесном участке, или документов, подтверждающих право хозяйственного ведения или оперативного управления такими объектами, права на которые зарегистрированы в Едином государственном реестре недвижимости;</w:t>
      </w:r>
    </w:p>
    <w:p w:rsidR="00B04266" w:rsidRDefault="00B04266">
      <w:pPr>
        <w:pStyle w:val="ConsPlusNormal"/>
        <w:spacing w:before="200"/>
        <w:ind w:firstLine="540"/>
        <w:jc w:val="both"/>
      </w:pPr>
      <w:r>
        <w:t>- в Министерстве промышленности и торговли Российской Федерации - сведения о документах, подтверждающих включение инвестиционного проекта в области освоения лесов в перечень приоритетных инвестиционных проектов (при предоставлении лесных участков в целях реализации приоритетных инвестиционных проектов в области освоения лесов).</w:t>
      </w:r>
    </w:p>
    <w:p w:rsidR="00B04266" w:rsidRDefault="00B04266">
      <w:pPr>
        <w:pStyle w:val="ConsPlusNormal"/>
        <w:spacing w:before="200"/>
        <w:ind w:firstLine="540"/>
        <w:jc w:val="both"/>
      </w:pPr>
      <w:r>
        <w:t>2.5.5. При предоставлении государственной услуги служба не вправе требовать:</w:t>
      </w:r>
    </w:p>
    <w:p w:rsidR="00B04266" w:rsidRDefault="00B04266">
      <w:pPr>
        <w:pStyle w:val="ConsPlusNormal"/>
        <w:spacing w:before="20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B04266" w:rsidRDefault="00B04266">
      <w:pPr>
        <w:pStyle w:val="ConsPlusNormal"/>
        <w:spacing w:before="200"/>
        <w:ind w:firstLine="540"/>
        <w:jc w:val="both"/>
      </w:pPr>
      <w:r>
        <w:lastRenderedPageBreak/>
        <w:t xml:space="preserve">- представления документов и информации, которые находятся в распоряжении службы,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Астраханской области, муниципальными правовыми актами, за исключением документов, включенных в определенный </w:t>
      </w:r>
      <w:hyperlink r:id="rId50">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перечень документов;</w:t>
      </w:r>
    </w:p>
    <w:p w:rsidR="00B04266" w:rsidRDefault="00B04266">
      <w:pPr>
        <w:pStyle w:val="ConsPlusNormal"/>
        <w:spacing w:before="200"/>
        <w:ind w:firstLine="540"/>
        <w:jc w:val="both"/>
      </w:pP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1">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w:t>
      </w:r>
    </w:p>
    <w:p w:rsidR="00B04266" w:rsidRDefault="00B04266">
      <w:pPr>
        <w:pStyle w:val="ConsPlusNormal"/>
        <w:jc w:val="both"/>
      </w:pPr>
      <w:r>
        <w:t xml:space="preserve">(абзац введен </w:t>
      </w:r>
      <w:hyperlink r:id="rId52">
        <w:r>
          <w:rPr>
            <w:color w:val="0000FF"/>
          </w:rPr>
          <w:t>Постановлением</w:t>
        </w:r>
      </w:hyperlink>
      <w:r>
        <w:t xml:space="preserve"> Губернатора Астраханской области от 24.12.2018 N 113)</w:t>
      </w:r>
    </w:p>
    <w:p w:rsidR="00B04266" w:rsidRDefault="00B04266">
      <w:pPr>
        <w:pStyle w:val="ConsPlusNormal"/>
        <w:spacing w:before="200"/>
        <w:ind w:firstLine="540"/>
        <w:jc w:val="both"/>
      </w:pPr>
      <w:bookmarkStart w:id="15" w:name="P152"/>
      <w:bookmarkEnd w:id="15"/>
      <w:r>
        <w:t>2.5.6. Порядок представления заявления и документов.</w:t>
      </w:r>
    </w:p>
    <w:p w:rsidR="00B04266" w:rsidRDefault="00B04266">
      <w:pPr>
        <w:pStyle w:val="ConsPlusNormal"/>
        <w:spacing w:before="200"/>
        <w:ind w:firstLine="540"/>
        <w:jc w:val="both"/>
      </w:pPr>
      <w:r>
        <w:t xml:space="preserve">По выбору заявителя заявление и документы, указанные в </w:t>
      </w:r>
      <w:hyperlink w:anchor="P105">
        <w:r>
          <w:rPr>
            <w:color w:val="0000FF"/>
          </w:rPr>
          <w:t>пунктах 2.5.1</w:t>
        </w:r>
      </w:hyperlink>
      <w:r>
        <w:t xml:space="preserve"> - </w:t>
      </w:r>
      <w:hyperlink w:anchor="P126">
        <w:r>
          <w:rPr>
            <w:color w:val="0000FF"/>
          </w:rPr>
          <w:t>2.5.3 подраздела 2.5 раздела 2</w:t>
        </w:r>
      </w:hyperlink>
      <w:r>
        <w:t xml:space="preserve"> административного регламента, представляются в службу посредством личного обращения заявителя, посредством направления по почте, посредством использования электронных носителей и (или) информационно-телекоммуникационных сетей общего пользования, в том числе сети "Интернет" (далее - в электронной форме):</w:t>
      </w:r>
    </w:p>
    <w:p w:rsidR="00B04266" w:rsidRDefault="00B04266">
      <w:pPr>
        <w:pStyle w:val="ConsPlusNormal"/>
        <w:jc w:val="both"/>
      </w:pPr>
      <w:r>
        <w:t xml:space="preserve">(в ред. Постановлений Губернатора Астраханской области от 18.06.2018 </w:t>
      </w:r>
      <w:hyperlink r:id="rId53">
        <w:r>
          <w:rPr>
            <w:color w:val="0000FF"/>
          </w:rPr>
          <w:t>N 53</w:t>
        </w:r>
      </w:hyperlink>
      <w:r>
        <w:t xml:space="preserve">, от 24.12.2018 </w:t>
      </w:r>
      <w:hyperlink r:id="rId54">
        <w:r>
          <w:rPr>
            <w:color w:val="0000FF"/>
          </w:rPr>
          <w:t>N 113</w:t>
        </w:r>
      </w:hyperlink>
      <w:r>
        <w:t>)</w:t>
      </w:r>
    </w:p>
    <w:p w:rsidR="00B04266" w:rsidRDefault="00B04266">
      <w:pPr>
        <w:pStyle w:val="ConsPlusNormal"/>
        <w:spacing w:before="200"/>
        <w:ind w:firstLine="540"/>
        <w:jc w:val="both"/>
      </w:pPr>
      <w:r>
        <w:t>- лично при посещении службы;</w:t>
      </w:r>
    </w:p>
    <w:p w:rsidR="00B04266" w:rsidRDefault="00B04266">
      <w:pPr>
        <w:pStyle w:val="ConsPlusNormal"/>
        <w:spacing w:before="200"/>
        <w:ind w:firstLine="540"/>
        <w:jc w:val="both"/>
      </w:pPr>
      <w:r>
        <w:t xml:space="preserve">абзац утратил силу. - </w:t>
      </w:r>
      <w:hyperlink r:id="rId55">
        <w:r>
          <w:rPr>
            <w:color w:val="0000FF"/>
          </w:rPr>
          <w:t>Постановление</w:t>
        </w:r>
      </w:hyperlink>
      <w:r>
        <w:t xml:space="preserve"> Губернатора Астраханской области от 18.06.2018 N 53;</w:t>
      </w:r>
    </w:p>
    <w:p w:rsidR="00B04266" w:rsidRDefault="00B04266">
      <w:pPr>
        <w:pStyle w:val="ConsPlusNormal"/>
        <w:spacing w:before="200"/>
        <w:ind w:firstLine="540"/>
        <w:jc w:val="both"/>
      </w:pPr>
      <w:r>
        <w:t>- посредством единого и регионального портала;</w:t>
      </w:r>
    </w:p>
    <w:p w:rsidR="00B04266" w:rsidRDefault="00B04266">
      <w:pPr>
        <w:pStyle w:val="ConsPlusNormal"/>
        <w:jc w:val="both"/>
      </w:pPr>
      <w:r>
        <w:t xml:space="preserve">(в ред. </w:t>
      </w:r>
      <w:hyperlink r:id="rId56">
        <w:r>
          <w:rPr>
            <w:color w:val="0000FF"/>
          </w:rPr>
          <w:t>Постановления</w:t>
        </w:r>
      </w:hyperlink>
      <w:r>
        <w:t xml:space="preserve"> Губернатора Астраханской области от 24.12.2018 N 113)</w:t>
      </w:r>
    </w:p>
    <w:p w:rsidR="00B04266" w:rsidRDefault="00B04266">
      <w:pPr>
        <w:pStyle w:val="ConsPlusNormal"/>
        <w:spacing w:before="200"/>
        <w:ind w:firstLine="540"/>
        <w:jc w:val="both"/>
      </w:pPr>
      <w:r>
        <w:t>- иным способом, позволяющим передать в электронной форме заявление и документы.</w:t>
      </w:r>
    </w:p>
    <w:p w:rsidR="00B04266" w:rsidRDefault="00B04266">
      <w:pPr>
        <w:pStyle w:val="ConsPlusNormal"/>
        <w:spacing w:before="200"/>
        <w:ind w:firstLine="540"/>
        <w:jc w:val="both"/>
      </w:pPr>
      <w:r>
        <w:t xml:space="preserve">Факт подтверждения направления заявления и документов, указанных в </w:t>
      </w:r>
      <w:hyperlink w:anchor="P105">
        <w:r>
          <w:rPr>
            <w:color w:val="0000FF"/>
          </w:rPr>
          <w:t>пунктах 2.5.1</w:t>
        </w:r>
      </w:hyperlink>
      <w:r>
        <w:t xml:space="preserve"> - </w:t>
      </w:r>
      <w:hyperlink w:anchor="P126">
        <w:r>
          <w:rPr>
            <w:color w:val="0000FF"/>
          </w:rPr>
          <w:t>2.5.3 подраздела 2.5 раздела 2</w:t>
        </w:r>
      </w:hyperlink>
      <w:r>
        <w:t xml:space="preserve"> административного регламента, по почте лежит на заявителе.</w:t>
      </w:r>
    </w:p>
    <w:p w:rsidR="00B04266" w:rsidRDefault="00B04266">
      <w:pPr>
        <w:pStyle w:val="ConsPlusNormal"/>
        <w:spacing w:before="200"/>
        <w:ind w:firstLine="540"/>
        <w:jc w:val="both"/>
      </w:pPr>
      <w:r>
        <w:t xml:space="preserve">Датой обращения за получением результата государственной услуги, указанного в </w:t>
      </w:r>
      <w:hyperlink w:anchor="P95">
        <w:r>
          <w:rPr>
            <w:color w:val="0000FF"/>
          </w:rPr>
          <w:t>пункте 2.3.1 подраздела 2.3 раздела 2</w:t>
        </w:r>
      </w:hyperlink>
      <w:r>
        <w:t xml:space="preserve"> административного регламента, считается дата получения и регистрации заявления и документов, указанных в </w:t>
      </w:r>
      <w:hyperlink w:anchor="P105">
        <w:r>
          <w:rPr>
            <w:color w:val="0000FF"/>
          </w:rPr>
          <w:t>пунктах 2.5.1</w:t>
        </w:r>
      </w:hyperlink>
      <w:r>
        <w:t xml:space="preserve">, </w:t>
      </w:r>
      <w:hyperlink w:anchor="P126">
        <w:r>
          <w:rPr>
            <w:color w:val="0000FF"/>
          </w:rPr>
          <w:t>2.5.3 подраздела 2.5 раздела 2</w:t>
        </w:r>
      </w:hyperlink>
      <w:r>
        <w:t xml:space="preserve"> административного регламента, должностным лицом службы, ответственным за прием, учет и направление корреспонденции.</w:t>
      </w:r>
    </w:p>
    <w:p w:rsidR="00B04266" w:rsidRDefault="00B04266">
      <w:pPr>
        <w:pStyle w:val="ConsPlusNormal"/>
        <w:jc w:val="both"/>
      </w:pPr>
      <w:r>
        <w:t xml:space="preserve">(в ред. </w:t>
      </w:r>
      <w:hyperlink r:id="rId57">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r>
        <w:t xml:space="preserve">Для подготовки и заключения нового договора аренды лесных участков заявители, указанные в </w:t>
      </w:r>
      <w:hyperlink w:anchor="P57">
        <w:r>
          <w:rPr>
            <w:color w:val="0000FF"/>
          </w:rPr>
          <w:t>абзаце третьем подраздела 1.2 раздела 1</w:t>
        </w:r>
      </w:hyperlink>
      <w:r>
        <w:t xml:space="preserve"> административного регламента, по истечении сроков действия договоров аренды лесных участков и заинтересованные в заключении новых договоров аренды таких лесных участков без проведения торгов подают заявление в службу не ранее чем за три месяца и не позднее чем за два месяца до истечения срока действия заключенного ранее договора аренды лесных участков.</w:t>
      </w:r>
    </w:p>
    <w:p w:rsidR="00B04266" w:rsidRDefault="00B04266">
      <w:pPr>
        <w:pStyle w:val="ConsPlusNormal"/>
        <w:spacing w:before="200"/>
        <w:ind w:firstLine="540"/>
        <w:jc w:val="both"/>
      </w:pPr>
      <w:r>
        <w:t xml:space="preserve">Датой обращения за получением результата государственной услуги, указанного в </w:t>
      </w:r>
      <w:hyperlink w:anchor="P96">
        <w:r>
          <w:rPr>
            <w:color w:val="0000FF"/>
          </w:rPr>
          <w:t>пункте 2.3.2 подраздела 2.3 раздела 2</w:t>
        </w:r>
      </w:hyperlink>
      <w:r>
        <w:t xml:space="preserve"> административного регламента, является:</w:t>
      </w:r>
    </w:p>
    <w:p w:rsidR="00B04266" w:rsidRDefault="00B04266">
      <w:pPr>
        <w:pStyle w:val="ConsPlusNormal"/>
        <w:spacing w:before="200"/>
        <w:ind w:firstLine="540"/>
        <w:jc w:val="both"/>
      </w:pPr>
      <w:r>
        <w:t xml:space="preserve">- в случае личного обращения - дата поступления заявления и документов, указанных в </w:t>
      </w:r>
      <w:hyperlink w:anchor="P117">
        <w:r>
          <w:rPr>
            <w:color w:val="0000FF"/>
          </w:rPr>
          <w:t>пунктах 2.5.2</w:t>
        </w:r>
      </w:hyperlink>
      <w:r>
        <w:t xml:space="preserve">, </w:t>
      </w:r>
      <w:hyperlink w:anchor="P126">
        <w:r>
          <w:rPr>
            <w:color w:val="0000FF"/>
          </w:rPr>
          <w:t>2.5.3 подраздела 2.5 раздела 2</w:t>
        </w:r>
      </w:hyperlink>
      <w:r>
        <w:t xml:space="preserve"> административного регламента, должностному лицу службы, ответственному за прием, учет и направление корреспонденции;</w:t>
      </w:r>
    </w:p>
    <w:p w:rsidR="00B04266" w:rsidRDefault="00B04266">
      <w:pPr>
        <w:pStyle w:val="ConsPlusNormal"/>
        <w:jc w:val="both"/>
      </w:pPr>
      <w:r>
        <w:t xml:space="preserve">(в ред. </w:t>
      </w:r>
      <w:hyperlink r:id="rId58">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r>
        <w:t xml:space="preserve">- в случае поступления заявления и документов, указанных в </w:t>
      </w:r>
      <w:hyperlink w:anchor="P117">
        <w:r>
          <w:rPr>
            <w:color w:val="0000FF"/>
          </w:rPr>
          <w:t>пунктах 2.5.2</w:t>
        </w:r>
      </w:hyperlink>
      <w:r>
        <w:t xml:space="preserve">, </w:t>
      </w:r>
      <w:hyperlink w:anchor="P126">
        <w:r>
          <w:rPr>
            <w:color w:val="0000FF"/>
          </w:rPr>
          <w:t>2.5.3 подраздела 2.5 раздела 2</w:t>
        </w:r>
      </w:hyperlink>
      <w:r>
        <w:t xml:space="preserve"> административного регламента, по почте - дата отправления письма, указанная на почтовом штемпеле;</w:t>
      </w:r>
    </w:p>
    <w:p w:rsidR="00B04266" w:rsidRDefault="00B04266">
      <w:pPr>
        <w:pStyle w:val="ConsPlusNormal"/>
        <w:spacing w:before="200"/>
        <w:ind w:firstLine="540"/>
        <w:jc w:val="both"/>
      </w:pPr>
      <w:r>
        <w:t xml:space="preserve">- в случае поступления заявления и документов, указанных в </w:t>
      </w:r>
      <w:hyperlink w:anchor="P117">
        <w:r>
          <w:rPr>
            <w:color w:val="0000FF"/>
          </w:rPr>
          <w:t>пунктах 2.5.2</w:t>
        </w:r>
      </w:hyperlink>
      <w:r>
        <w:t xml:space="preserve">, </w:t>
      </w:r>
      <w:hyperlink w:anchor="P126">
        <w:r>
          <w:rPr>
            <w:color w:val="0000FF"/>
          </w:rPr>
          <w:t>2.5.3 подраздела 2.5 раздела 2</w:t>
        </w:r>
      </w:hyperlink>
      <w:r>
        <w:t xml:space="preserve"> административного регламента, в электронной форме - дата поступления заявления </w:t>
      </w:r>
      <w:r>
        <w:lastRenderedPageBreak/>
        <w:t>и документов.</w:t>
      </w:r>
    </w:p>
    <w:p w:rsidR="00B04266" w:rsidRDefault="00B04266">
      <w:pPr>
        <w:pStyle w:val="ConsPlusNormal"/>
        <w:spacing w:before="200"/>
        <w:ind w:firstLine="540"/>
        <w:jc w:val="both"/>
      </w:pPr>
      <w:r>
        <w:t xml:space="preserve">В случае направления заявления и документов, указанных в </w:t>
      </w:r>
      <w:hyperlink w:anchor="P105">
        <w:r>
          <w:rPr>
            <w:color w:val="0000FF"/>
          </w:rPr>
          <w:t>пунктах 2.5.1</w:t>
        </w:r>
      </w:hyperlink>
      <w:r>
        <w:t xml:space="preserve"> - </w:t>
      </w:r>
      <w:hyperlink w:anchor="P126">
        <w:r>
          <w:rPr>
            <w:color w:val="0000FF"/>
          </w:rPr>
          <w:t>2.5.3 подраздела 2.5 раздела 2</w:t>
        </w:r>
      </w:hyperlink>
      <w:r>
        <w:t xml:space="preserve"> административного регламента, в электронной форме, в том числе через единый портал либо региональный портал:</w:t>
      </w:r>
    </w:p>
    <w:p w:rsidR="00B04266" w:rsidRDefault="00B04266">
      <w:pPr>
        <w:pStyle w:val="ConsPlusNormal"/>
        <w:spacing w:before="200"/>
        <w:ind w:firstLine="540"/>
        <w:jc w:val="both"/>
      </w:pPr>
      <w:r>
        <w:t xml:space="preserve">- заявления, указанные в </w:t>
      </w:r>
      <w:hyperlink w:anchor="P105">
        <w:r>
          <w:rPr>
            <w:color w:val="0000FF"/>
          </w:rPr>
          <w:t>пунктах 2.5.1</w:t>
        </w:r>
      </w:hyperlink>
      <w:r>
        <w:t xml:space="preserve">, </w:t>
      </w:r>
      <w:hyperlink w:anchor="P117">
        <w:r>
          <w:rPr>
            <w:color w:val="0000FF"/>
          </w:rPr>
          <w:t>2.5.2 подраздела 2.5 раздела 2</w:t>
        </w:r>
      </w:hyperlink>
      <w:r>
        <w:t xml:space="preserve"> административного регламента, заполняются согласно </w:t>
      </w:r>
      <w:hyperlink w:anchor="P525">
        <w:r>
          <w:rPr>
            <w:color w:val="0000FF"/>
          </w:rPr>
          <w:t>приложениям N 1</w:t>
        </w:r>
      </w:hyperlink>
      <w:r>
        <w:t xml:space="preserve">, </w:t>
      </w:r>
      <w:hyperlink w:anchor="P616">
        <w:r>
          <w:rPr>
            <w:color w:val="0000FF"/>
          </w:rPr>
          <w:t>2</w:t>
        </w:r>
      </w:hyperlink>
      <w:r>
        <w:t xml:space="preserve"> к административному регламенту либо представленным на региональном портале либо едином портале формам (в случае использования единого либо регионального порталов) и подписываются простой электронной подписью. Допускается также использование усиленной квалифицированной электронной подписи;</w:t>
      </w:r>
    </w:p>
    <w:p w:rsidR="00B04266" w:rsidRDefault="00B04266">
      <w:pPr>
        <w:pStyle w:val="ConsPlusNormal"/>
        <w:spacing w:before="200"/>
        <w:ind w:firstLine="540"/>
        <w:jc w:val="both"/>
      </w:pPr>
      <w:r>
        <w:t xml:space="preserve">- документы, указанные в </w:t>
      </w:r>
      <w:hyperlink w:anchor="P115">
        <w:r>
          <w:rPr>
            <w:color w:val="0000FF"/>
          </w:rPr>
          <w:t>абзацах десятом</w:t>
        </w:r>
      </w:hyperlink>
      <w:r>
        <w:t xml:space="preserve"> - </w:t>
      </w:r>
      <w:hyperlink w:anchor="P116">
        <w:r>
          <w:rPr>
            <w:color w:val="0000FF"/>
          </w:rPr>
          <w:t>одиннадцатом пункта 2.5.1</w:t>
        </w:r>
      </w:hyperlink>
      <w:r>
        <w:t xml:space="preserve">, в </w:t>
      </w:r>
      <w:hyperlink w:anchor="P125">
        <w:r>
          <w:rPr>
            <w:color w:val="0000FF"/>
          </w:rPr>
          <w:t>абзаце восьмом пункта 2.5.2 подраздела 2.5 раздела 2</w:t>
        </w:r>
      </w:hyperlink>
      <w:r>
        <w:t xml:space="preserve"> административного регламента, подписываются усиленной квалифицированной электронной подписью;</w:t>
      </w:r>
    </w:p>
    <w:p w:rsidR="00B04266" w:rsidRDefault="00B04266">
      <w:pPr>
        <w:pStyle w:val="ConsPlusNormal"/>
        <w:spacing w:before="200"/>
        <w:ind w:firstLine="540"/>
        <w:jc w:val="both"/>
      </w:pPr>
      <w:r>
        <w:t xml:space="preserve">- документы, указанные в </w:t>
      </w:r>
      <w:hyperlink w:anchor="P126">
        <w:r>
          <w:rPr>
            <w:color w:val="0000FF"/>
          </w:rPr>
          <w:t>пункте 2.5.3 подраздела 2.5 раздела 2</w:t>
        </w:r>
      </w:hyperlink>
      <w:r>
        <w:t xml:space="preserve"> административного регламента, подписываются простой электронной подписью. Допускается также использование усиленной квалифицированной электронной подписи.</w:t>
      </w:r>
    </w:p>
    <w:p w:rsidR="00B04266" w:rsidRDefault="00B04266">
      <w:pPr>
        <w:pStyle w:val="ConsPlusNormal"/>
        <w:spacing w:before="200"/>
        <w:ind w:firstLine="540"/>
        <w:jc w:val="both"/>
      </w:pPr>
      <w:r>
        <w:t>2.5.7. Запись на прием в службу для подачи заявления.</w:t>
      </w:r>
    </w:p>
    <w:p w:rsidR="00B04266" w:rsidRDefault="00B04266">
      <w:pPr>
        <w:pStyle w:val="ConsPlusNormal"/>
        <w:spacing w:before="200"/>
        <w:ind w:firstLine="540"/>
        <w:jc w:val="both"/>
      </w:pPr>
      <w:r>
        <w:t>Запись на прием в службу для подачи заявления проводится посредством личного посещения службы, телефонной связи по номеру телефона службы.</w:t>
      </w:r>
    </w:p>
    <w:p w:rsidR="00B04266" w:rsidRDefault="00B04266">
      <w:pPr>
        <w:pStyle w:val="ConsPlusNormal"/>
        <w:spacing w:before="200"/>
        <w:ind w:firstLine="540"/>
        <w:jc w:val="both"/>
      </w:pPr>
      <w:r>
        <w:t>Заявителю предоставляется возможность записи в любые свободные для приема дату и время в пределах установленного в службе графика приема заявителей.</w:t>
      </w:r>
    </w:p>
    <w:p w:rsidR="00B04266" w:rsidRDefault="00B04266">
      <w:pPr>
        <w:pStyle w:val="ConsPlusNormal"/>
        <w:spacing w:before="200"/>
        <w:ind w:firstLine="540"/>
        <w:jc w:val="both"/>
      </w:pPr>
      <w:r>
        <w:t>Служба не вправе требовать от заявителя совершения иных действий, кроме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p>
    <w:p w:rsidR="00B04266" w:rsidRDefault="00B04266">
      <w:pPr>
        <w:pStyle w:val="ConsPlusNormal"/>
        <w:jc w:val="both"/>
      </w:pPr>
      <w:r>
        <w:t xml:space="preserve">(п. 2.5.7 введен </w:t>
      </w:r>
      <w:hyperlink r:id="rId59">
        <w:r>
          <w:rPr>
            <w:color w:val="0000FF"/>
          </w:rPr>
          <w:t>Постановлением</w:t>
        </w:r>
      </w:hyperlink>
      <w:r>
        <w:t xml:space="preserve"> Губернатора Астраханской области от 24.12.2018 N 113)</w:t>
      </w:r>
    </w:p>
    <w:p w:rsidR="00B04266" w:rsidRDefault="00B04266">
      <w:pPr>
        <w:pStyle w:val="ConsPlusNormal"/>
        <w:spacing w:before="200"/>
        <w:ind w:firstLine="540"/>
        <w:jc w:val="both"/>
      </w:pPr>
      <w:bookmarkStart w:id="16" w:name="P178"/>
      <w:bookmarkEnd w:id="16"/>
      <w:r>
        <w:t>2.6. Исчерпывающий перечень оснований для отказа в приеме документов, необходимых для предоставления государственной услуги</w:t>
      </w:r>
    </w:p>
    <w:p w:rsidR="00B04266" w:rsidRDefault="00B04266">
      <w:pPr>
        <w:pStyle w:val="ConsPlusNormal"/>
        <w:spacing w:before="200"/>
        <w:ind w:firstLine="540"/>
        <w:jc w:val="both"/>
      </w:pPr>
      <w:r>
        <w:t>Основаниями для отказа в приеме документов, необходимых для предоставления государственной услуги, является несоблюдение установленных условий признания действительности усиленной квалифицированной электронной подписи (в случае обращения за предоставлением государственной услуги в электронной форме).</w:t>
      </w:r>
    </w:p>
    <w:p w:rsidR="00B04266" w:rsidRDefault="00B04266">
      <w:pPr>
        <w:pStyle w:val="ConsPlusNormal"/>
        <w:spacing w:before="200"/>
        <w:ind w:firstLine="540"/>
        <w:jc w:val="both"/>
      </w:pPr>
      <w:r>
        <w:t>После устранения оснований для отказа в приеме документов заявитель вправе повторно обратиться в службу за получением государственной услуги.</w:t>
      </w:r>
    </w:p>
    <w:p w:rsidR="00B04266" w:rsidRDefault="00B04266">
      <w:pPr>
        <w:pStyle w:val="ConsPlusNormal"/>
        <w:jc w:val="both"/>
      </w:pPr>
      <w:r>
        <w:t xml:space="preserve">(п. 2.6 в ред. </w:t>
      </w:r>
      <w:hyperlink r:id="rId60">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r>
        <w:t>2.7.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B04266" w:rsidRDefault="00B04266">
      <w:pPr>
        <w:pStyle w:val="ConsPlusNormal"/>
        <w:spacing w:before="200"/>
        <w:ind w:firstLine="540"/>
        <w:jc w:val="both"/>
      </w:pPr>
      <w:r>
        <w:t>2.7.1. Основания для приостановления предоставления государственной услуги, предусмотренные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отсутствуют.</w:t>
      </w:r>
    </w:p>
    <w:p w:rsidR="00B04266" w:rsidRDefault="00B04266">
      <w:pPr>
        <w:pStyle w:val="ConsPlusNormal"/>
        <w:spacing w:before="200"/>
        <w:ind w:firstLine="540"/>
        <w:jc w:val="both"/>
      </w:pPr>
      <w:bookmarkStart w:id="17" w:name="P184"/>
      <w:bookmarkEnd w:id="17"/>
      <w:r>
        <w:t>2.7.2. Основаниями для отказа в предоставлении государственной услуги при заключении договора аренды лесного участка без проведения торгов являются:</w:t>
      </w:r>
    </w:p>
    <w:p w:rsidR="00B04266" w:rsidRDefault="00B04266">
      <w:pPr>
        <w:pStyle w:val="ConsPlusNormal"/>
        <w:spacing w:before="200"/>
        <w:ind w:firstLine="540"/>
        <w:jc w:val="both"/>
      </w:pPr>
      <w:r>
        <w:t xml:space="preserve">- наличие в отношении лесного участка, на который претендует заявитель, прав третьих лиц (за исключением случаев, предусмотренных </w:t>
      </w:r>
      <w:hyperlink r:id="rId61">
        <w:r>
          <w:rPr>
            <w:color w:val="0000FF"/>
          </w:rPr>
          <w:t>частью 2 статьи 25</w:t>
        </w:r>
      </w:hyperlink>
      <w:r>
        <w:t xml:space="preserve"> Лесного кодекса Российской Федерации, а также случаев заготовки древесины на лесных участках, предоставленных юридическим лицам или индивидуальным предпринимателям для использования лесов, указанных в </w:t>
      </w:r>
      <w:hyperlink w:anchor="P62">
        <w:r>
          <w:rPr>
            <w:color w:val="0000FF"/>
          </w:rPr>
          <w:t>абзацах четвертом</w:t>
        </w:r>
      </w:hyperlink>
      <w:r>
        <w:t xml:space="preserve"> - </w:t>
      </w:r>
      <w:hyperlink w:anchor="P65">
        <w:r>
          <w:rPr>
            <w:color w:val="0000FF"/>
          </w:rPr>
          <w:t>шестом подраздела 1.3 раздела 1</w:t>
        </w:r>
      </w:hyperlink>
      <w:r>
        <w:t xml:space="preserve"> административного регламента, случая использования лесов для создания и эксплуатации объектов лесоперерабатывающей инфраструктуры);</w:t>
      </w:r>
    </w:p>
    <w:p w:rsidR="00B04266" w:rsidRDefault="00B04266">
      <w:pPr>
        <w:pStyle w:val="ConsPlusNormal"/>
        <w:jc w:val="both"/>
      </w:pPr>
      <w:r>
        <w:t xml:space="preserve">(в ред. </w:t>
      </w:r>
      <w:hyperlink r:id="rId62">
        <w:r>
          <w:rPr>
            <w:color w:val="0000FF"/>
          </w:rPr>
          <w:t>Постановления</w:t>
        </w:r>
      </w:hyperlink>
      <w:r>
        <w:t xml:space="preserve"> Губернатора Астраханской области от 15.10.2021 N 101)</w:t>
      </w:r>
    </w:p>
    <w:p w:rsidR="00B04266" w:rsidRDefault="00B04266">
      <w:pPr>
        <w:pStyle w:val="ConsPlusNormal"/>
        <w:spacing w:before="200"/>
        <w:ind w:firstLine="540"/>
        <w:jc w:val="both"/>
      </w:pPr>
      <w:r>
        <w:lastRenderedPageBreak/>
        <w:t xml:space="preserve">- подача заявления и прилагаемых к нему документов с нарушением требований, указанных в </w:t>
      </w:r>
      <w:hyperlink w:anchor="P105">
        <w:r>
          <w:rPr>
            <w:color w:val="0000FF"/>
          </w:rPr>
          <w:t>пункте 2.5.1 подраздела 2.5</w:t>
        </w:r>
      </w:hyperlink>
      <w:r>
        <w:t xml:space="preserve"> административного регламента;</w:t>
      </w:r>
    </w:p>
    <w:p w:rsidR="00B04266" w:rsidRDefault="00B04266">
      <w:pPr>
        <w:pStyle w:val="ConsPlusNormal"/>
        <w:spacing w:before="200"/>
        <w:ind w:firstLine="540"/>
        <w:jc w:val="both"/>
      </w:pPr>
      <w:r>
        <w:t>- предоставление заявителем недостоверных сведений;</w:t>
      </w:r>
    </w:p>
    <w:p w:rsidR="00B04266" w:rsidRDefault="00B04266">
      <w:pPr>
        <w:pStyle w:val="ConsPlusNormal"/>
        <w:spacing w:before="200"/>
        <w:ind w:firstLine="540"/>
        <w:jc w:val="both"/>
      </w:pPr>
      <w:r>
        <w:t>- запрещение в соответствии с законодательством Российской Федерации осуществления заявленного вида использования лесов на данном лесном участке;</w:t>
      </w:r>
    </w:p>
    <w:p w:rsidR="00B04266" w:rsidRDefault="00B04266">
      <w:pPr>
        <w:pStyle w:val="ConsPlusNormal"/>
        <w:spacing w:before="200"/>
        <w:ind w:firstLine="540"/>
        <w:jc w:val="both"/>
      </w:pPr>
      <w:r>
        <w:t>- несоответствие заявленной цели (целей) использования лесного участка лесному плану Астраханской области или лесохозяйственному регламенту лесничества;</w:t>
      </w:r>
    </w:p>
    <w:p w:rsidR="00B04266" w:rsidRDefault="00B04266">
      <w:pPr>
        <w:pStyle w:val="ConsPlusNormal"/>
        <w:jc w:val="both"/>
      </w:pPr>
      <w:r>
        <w:t xml:space="preserve">(в ред. </w:t>
      </w:r>
      <w:hyperlink r:id="rId63">
        <w:r>
          <w:rPr>
            <w:color w:val="0000FF"/>
          </w:rPr>
          <w:t>Постановления</w:t>
        </w:r>
      </w:hyperlink>
      <w:r>
        <w:t xml:space="preserve"> Губернатора Астраханской области от 09.04.2020 N 55)</w:t>
      </w:r>
    </w:p>
    <w:p w:rsidR="00B04266" w:rsidRDefault="00B04266">
      <w:pPr>
        <w:pStyle w:val="ConsPlusNormal"/>
        <w:spacing w:before="200"/>
        <w:ind w:firstLine="540"/>
        <w:jc w:val="both"/>
      </w:pPr>
      <w:r>
        <w:t>- площадь лесного участка, указанного в заявлении о его предоставлении, превышает его площадь, указанную в проектной документации лесного участка, в соответствии с которой такой участок образован, более чем на десять процентов;</w:t>
      </w:r>
    </w:p>
    <w:p w:rsidR="00B04266" w:rsidRDefault="00B04266">
      <w:pPr>
        <w:pStyle w:val="ConsPlusNormal"/>
        <w:spacing w:before="200"/>
        <w:ind w:firstLine="540"/>
        <w:jc w:val="both"/>
      </w:pPr>
      <w:r>
        <w:t>- наличие сведений о заявителе в реестре недобросовестных арендаторов лесных участков и покупателей лесных насаждений.</w:t>
      </w:r>
    </w:p>
    <w:p w:rsidR="00B04266" w:rsidRDefault="00B04266">
      <w:pPr>
        <w:pStyle w:val="ConsPlusNormal"/>
        <w:spacing w:before="200"/>
        <w:ind w:firstLine="540"/>
        <w:jc w:val="both"/>
      </w:pPr>
      <w:bookmarkStart w:id="18" w:name="P194"/>
      <w:bookmarkEnd w:id="18"/>
      <w:r>
        <w:t>2.7.3. Основаниями для отказа в предоставлении государственной услуги при заключении нового договора аренды лесного участка без проведения торгов являются:</w:t>
      </w:r>
    </w:p>
    <w:p w:rsidR="00B04266" w:rsidRDefault="00B04266">
      <w:pPr>
        <w:pStyle w:val="ConsPlusNormal"/>
        <w:spacing w:before="200"/>
        <w:ind w:firstLine="540"/>
        <w:jc w:val="both"/>
      </w:pPr>
      <w:r>
        <w:t>- заявление о заключении нового договора аренды лесного участка подано этим заявителем ранее чем за три месяца и позднее чем за два месяца до истечения срока действия заключенного ранее договора аренды лесного участка;</w:t>
      </w:r>
    </w:p>
    <w:p w:rsidR="00B04266" w:rsidRDefault="00B04266">
      <w:pPr>
        <w:pStyle w:val="ConsPlusNormal"/>
        <w:spacing w:before="200"/>
        <w:ind w:firstLine="540"/>
        <w:jc w:val="both"/>
      </w:pPr>
      <w:r>
        <w:t>- наличие сведений о заявителе в реестре недобросовестных арендаторов лесных участков и покупателей лесных насаждений;</w:t>
      </w:r>
    </w:p>
    <w:p w:rsidR="00B04266" w:rsidRDefault="00B04266">
      <w:pPr>
        <w:pStyle w:val="ConsPlusNormal"/>
        <w:spacing w:before="200"/>
        <w:ind w:firstLine="540"/>
        <w:jc w:val="both"/>
      </w:pPr>
      <w:r>
        <w:t>- наличие случаев неоднократного нарушения условий заключенного ранее договора аренды лесного участка заявителем;</w:t>
      </w:r>
    </w:p>
    <w:p w:rsidR="00B04266" w:rsidRDefault="00B04266">
      <w:pPr>
        <w:pStyle w:val="ConsPlusNormal"/>
        <w:spacing w:before="200"/>
        <w:ind w:firstLine="540"/>
        <w:jc w:val="both"/>
      </w:pPr>
      <w:r>
        <w:t>- наличие случаев несвоевременного внесения арендной платы за три оплачиваемых периода подряд;</w:t>
      </w:r>
    </w:p>
    <w:p w:rsidR="00B04266" w:rsidRDefault="00B04266">
      <w:pPr>
        <w:pStyle w:val="ConsPlusNormal"/>
        <w:spacing w:before="200"/>
        <w:ind w:firstLine="540"/>
        <w:jc w:val="both"/>
      </w:pPr>
      <w:r>
        <w:t>- условия подлежащего заключению договора аренды лесного участка противоречат лесохозяйственному регламенту лесничества;</w:t>
      </w:r>
    </w:p>
    <w:p w:rsidR="00B04266" w:rsidRDefault="00B04266">
      <w:pPr>
        <w:pStyle w:val="ConsPlusNormal"/>
        <w:jc w:val="both"/>
      </w:pPr>
      <w:r>
        <w:t xml:space="preserve">(в ред. </w:t>
      </w:r>
      <w:hyperlink r:id="rId64">
        <w:r>
          <w:rPr>
            <w:color w:val="0000FF"/>
          </w:rPr>
          <w:t>Постановления</w:t>
        </w:r>
      </w:hyperlink>
      <w:r>
        <w:t xml:space="preserve"> Губернатора Астраханской области от 09.04.2020 N 55)</w:t>
      </w:r>
    </w:p>
    <w:p w:rsidR="00B04266" w:rsidRDefault="00B04266">
      <w:pPr>
        <w:pStyle w:val="ConsPlusNormal"/>
        <w:spacing w:before="200"/>
        <w:ind w:firstLine="540"/>
        <w:jc w:val="both"/>
      </w:pPr>
      <w:r>
        <w:t>- лесной участок предоставляется не для тех же видов использования лесов, для которых был предоставлен ранее;</w:t>
      </w:r>
    </w:p>
    <w:p w:rsidR="00B04266" w:rsidRDefault="00B04266">
      <w:pPr>
        <w:pStyle w:val="ConsPlusNormal"/>
        <w:spacing w:before="200"/>
        <w:ind w:firstLine="540"/>
        <w:jc w:val="both"/>
      </w:pPr>
      <w:r>
        <w:t xml:space="preserve">- на момент заключения нового договора аренды такого лесного участка не имеется предусмотренных </w:t>
      </w:r>
      <w:hyperlink w:anchor="P58">
        <w:r>
          <w:rPr>
            <w:color w:val="0000FF"/>
          </w:rPr>
          <w:t>подразделом 1.3 раздела 1</w:t>
        </w:r>
      </w:hyperlink>
      <w:r>
        <w:t xml:space="preserve"> административного регламента оснований для предоставления без проведения торгов лесного участка, договор аренды которого был заключен без проведения торгов.</w:t>
      </w:r>
    </w:p>
    <w:p w:rsidR="00B04266" w:rsidRDefault="00B04266">
      <w:pPr>
        <w:pStyle w:val="ConsPlusNormal"/>
        <w:spacing w:before="200"/>
        <w:ind w:firstLine="540"/>
        <w:jc w:val="both"/>
      </w:pPr>
      <w:r>
        <w:t>2.7.4. После устранения оснований для отказа в предоставлении государственной услуги заявитель вправе повторно обратиться в службу за получением государственной услуги.</w:t>
      </w:r>
    </w:p>
    <w:p w:rsidR="00B04266" w:rsidRDefault="00B04266">
      <w:pPr>
        <w:pStyle w:val="ConsPlusNormal"/>
        <w:jc w:val="both"/>
      </w:pPr>
      <w:r>
        <w:t xml:space="preserve">(п. 2.7 введен </w:t>
      </w:r>
      <w:hyperlink r:id="rId65">
        <w:r>
          <w:rPr>
            <w:color w:val="0000FF"/>
          </w:rPr>
          <w:t>Постановлением</w:t>
        </w:r>
      </w:hyperlink>
      <w:r>
        <w:t xml:space="preserve"> Губернатора Астраханской области от 18.06.2018 N 53)</w:t>
      </w:r>
    </w:p>
    <w:p w:rsidR="00B04266" w:rsidRDefault="00B04266">
      <w:pPr>
        <w:pStyle w:val="ConsPlusNormal"/>
        <w:spacing w:before="200"/>
        <w:ind w:firstLine="540"/>
        <w:jc w:val="both"/>
      </w:pPr>
      <w:hyperlink r:id="rId66">
        <w:r>
          <w:rPr>
            <w:color w:val="0000FF"/>
          </w:rPr>
          <w:t>2.8</w:t>
        </w:r>
      </w:hyperlink>
      <w:r>
        <w:t>. Размер платы, взимаемой с заявителя при предоставлении государственной услуги, и способы ее взимания</w:t>
      </w:r>
    </w:p>
    <w:p w:rsidR="00B04266" w:rsidRDefault="00B04266">
      <w:pPr>
        <w:pStyle w:val="ConsPlusNormal"/>
        <w:spacing w:before="200"/>
        <w:ind w:firstLine="540"/>
        <w:jc w:val="both"/>
      </w:pPr>
      <w:r>
        <w:t>Государственная услуга предоставляется бесплатно.</w:t>
      </w:r>
    </w:p>
    <w:p w:rsidR="00B04266" w:rsidRDefault="00B04266">
      <w:pPr>
        <w:pStyle w:val="ConsPlusNormal"/>
        <w:spacing w:before="200"/>
        <w:ind w:firstLine="540"/>
        <w:jc w:val="both"/>
      </w:pPr>
      <w:r>
        <w:t>2.9. Правовые основания для предоставления государственной услуги</w:t>
      </w:r>
    </w:p>
    <w:p w:rsidR="00B04266" w:rsidRDefault="00B04266">
      <w:pPr>
        <w:pStyle w:val="ConsPlusNormal"/>
        <w:spacing w:before="200"/>
        <w:ind w:firstLine="540"/>
        <w:jc w:val="both"/>
      </w:pPr>
      <w:r>
        <w:t>Перечень нормативных и иных правовых актов Российской Федерации, Астраханской области, непосредственно регулирующих предоставление государственной услуги (с указанием их реквизитов, первоначального источника их официального опубликования), размещен на официальном сайте службы, едином, региональном порталах.</w:t>
      </w:r>
    </w:p>
    <w:p w:rsidR="00B04266" w:rsidRDefault="00B04266">
      <w:pPr>
        <w:pStyle w:val="ConsPlusNormal"/>
        <w:jc w:val="both"/>
      </w:pPr>
      <w:r>
        <w:t xml:space="preserve">(в ред. </w:t>
      </w:r>
      <w:hyperlink r:id="rId67">
        <w:r>
          <w:rPr>
            <w:color w:val="0000FF"/>
          </w:rPr>
          <w:t>Постановления</w:t>
        </w:r>
      </w:hyperlink>
      <w:r>
        <w:t xml:space="preserve"> Губернатора Астраханской области от 24.12.2018 N 113)</w:t>
      </w:r>
    </w:p>
    <w:p w:rsidR="00B04266" w:rsidRDefault="00B04266">
      <w:pPr>
        <w:pStyle w:val="ConsPlusNormal"/>
        <w:spacing w:before="200"/>
        <w:ind w:firstLine="540"/>
        <w:jc w:val="both"/>
      </w:pPr>
      <w:hyperlink r:id="rId68">
        <w:r>
          <w:rPr>
            <w:color w:val="0000FF"/>
          </w:rPr>
          <w:t>2.10</w:t>
        </w:r>
      </w:hyperlink>
      <w:r>
        <w:t xml:space="preserve">. Требования к помещениям, в которых предоставляется государственная услуга, к залу </w:t>
      </w:r>
      <w:r>
        <w:lastRenderedPageBreak/>
        <w:t>ожидания, местам заполнения заявления о предоставлении государственной услуги, информационным стендам с образцами его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04266" w:rsidRDefault="00B04266">
      <w:pPr>
        <w:pStyle w:val="ConsPlusNormal"/>
        <w:spacing w:before="200"/>
        <w:ind w:firstLine="540"/>
        <w:jc w:val="both"/>
      </w:pPr>
      <w:r>
        <w:t xml:space="preserve">В помещениях службы отводятся места для ожидания приема, ожидания в очереди при подаче заявления и документов, указанных в </w:t>
      </w:r>
      <w:hyperlink w:anchor="P105">
        <w:r>
          <w:rPr>
            <w:color w:val="0000FF"/>
          </w:rPr>
          <w:t>пунктах 2.5.1</w:t>
        </w:r>
      </w:hyperlink>
      <w:r>
        <w:t xml:space="preserve"> - </w:t>
      </w:r>
      <w:hyperlink w:anchor="P126">
        <w:r>
          <w:rPr>
            <w:color w:val="0000FF"/>
          </w:rPr>
          <w:t>2.5.3 подраздела 2.5 раздела 2</w:t>
        </w:r>
      </w:hyperlink>
      <w:r>
        <w:t xml:space="preserve"> административного регламента, для получения информации.</w:t>
      </w:r>
    </w:p>
    <w:p w:rsidR="00B04266" w:rsidRDefault="00B04266">
      <w:pPr>
        <w:pStyle w:val="ConsPlusNormal"/>
        <w:spacing w:before="200"/>
        <w:ind w:firstLine="540"/>
        <w:jc w:val="both"/>
      </w:pPr>
      <w:r>
        <w:t>Помещения для непосредственного взаимодействия должностных лиц службы с заявителями соответствуют комфортным условиям для заявителей и оборудуются информационными табличками.</w:t>
      </w:r>
    </w:p>
    <w:p w:rsidR="00B04266" w:rsidRDefault="00B04266">
      <w:pPr>
        <w:pStyle w:val="ConsPlusNormal"/>
        <w:spacing w:before="200"/>
        <w:ind w:firstLine="540"/>
        <w:jc w:val="both"/>
      </w:pPr>
      <w:r>
        <w:t>Места для ожидания приема, ожидания в очереди для подачи и получения документов, получения информации и заполнения необходимых документов (далее - места для ожидания) оснащаются стульями (кресельными секциями, скамьями, банкетками), столами (стойками), бумагой и канцелярскими принадлежностями и формами документов.</w:t>
      </w:r>
    </w:p>
    <w:p w:rsidR="00B04266" w:rsidRDefault="00B04266">
      <w:pPr>
        <w:pStyle w:val="ConsPlusNormal"/>
        <w:spacing w:before="200"/>
        <w:ind w:firstLine="540"/>
        <w:jc w:val="both"/>
      </w:pPr>
      <w:r>
        <w:t>Количество мест для ожидания определяется исходя из фактической нагрузки и возможностей для их размещения в здании, но не менее 5.</w:t>
      </w:r>
    </w:p>
    <w:p w:rsidR="00B04266" w:rsidRDefault="00B04266">
      <w:pPr>
        <w:pStyle w:val="ConsPlusNormal"/>
        <w:spacing w:before="200"/>
        <w:ind w:firstLine="540"/>
        <w:jc w:val="both"/>
      </w:pPr>
      <w:r>
        <w:t>В период с октября по май в местах ожидания размещаются специальные напольные вешалки для одежды.</w:t>
      </w:r>
    </w:p>
    <w:p w:rsidR="00B04266" w:rsidRDefault="00B04266">
      <w:pPr>
        <w:pStyle w:val="ConsPlusNormal"/>
        <w:spacing w:before="200"/>
        <w:ind w:firstLine="540"/>
        <w:jc w:val="both"/>
      </w:pPr>
      <w:r>
        <w:t>Места для получения информации и заполнения документов оборудуются информационными стендами. Информационные стенды должны содержать информацию о порядке предоставления государственной услуги, в том числе образцы заполнения форм заявлений и перечень документов, необходимых для предоставления государственной услуги.</w:t>
      </w:r>
    </w:p>
    <w:p w:rsidR="00B04266" w:rsidRDefault="00B04266">
      <w:pPr>
        <w:pStyle w:val="ConsPlusNormal"/>
        <w:spacing w:before="200"/>
        <w:ind w:firstLine="540"/>
        <w:jc w:val="both"/>
      </w:pPr>
      <w:r>
        <w:t>Визуальная, текстовая и мультимедийная информация о порядке предоставления государственной услуги также размещается на официальном сайте службы.</w:t>
      </w:r>
    </w:p>
    <w:p w:rsidR="00B04266" w:rsidRDefault="00B04266">
      <w:pPr>
        <w:pStyle w:val="ConsPlusNormal"/>
        <w:jc w:val="both"/>
      </w:pPr>
      <w:r>
        <w:t xml:space="preserve">(в ред. </w:t>
      </w:r>
      <w:hyperlink r:id="rId69">
        <w:r>
          <w:rPr>
            <w:color w:val="0000FF"/>
          </w:rPr>
          <w:t>Постановления</w:t>
        </w:r>
      </w:hyperlink>
      <w:r>
        <w:t xml:space="preserve"> Губернатора Астраханской области от 24.12.2018 N 113)</w:t>
      </w:r>
    </w:p>
    <w:p w:rsidR="00B04266" w:rsidRDefault="00B04266">
      <w:pPr>
        <w:pStyle w:val="ConsPlusNormal"/>
        <w:spacing w:before="200"/>
        <w:ind w:firstLine="540"/>
        <w:jc w:val="both"/>
      </w:pPr>
      <w:r>
        <w:t xml:space="preserve">Обеспечиваются условия доступности для инвалидов предоставляемой государственной услуги и помещений, в которых она предоставляется, в соответствии со </w:t>
      </w:r>
      <w:hyperlink r:id="rId70">
        <w:r>
          <w:rPr>
            <w:color w:val="0000FF"/>
          </w:rPr>
          <w:t>статьей 15</w:t>
        </w:r>
      </w:hyperlink>
      <w:r>
        <w:t xml:space="preserve"> Федерального закона от 24.11.1995 N 181-ФЗ "О социальной защите инвалидов в Российской Федерации"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соответствующей сфере деятельности.</w:t>
      </w:r>
    </w:p>
    <w:p w:rsidR="00B04266" w:rsidRDefault="00B04266">
      <w:pPr>
        <w:pStyle w:val="ConsPlusNormal"/>
        <w:spacing w:before="200"/>
        <w:ind w:firstLine="540"/>
        <w:jc w:val="both"/>
      </w:pPr>
      <w:hyperlink r:id="rId71">
        <w:r>
          <w:rPr>
            <w:color w:val="0000FF"/>
          </w:rPr>
          <w:t>2.11</w:t>
        </w:r>
      </w:hyperlink>
      <w:r>
        <w:t>. Показатели доступности и качества государственной услуги</w:t>
      </w:r>
    </w:p>
    <w:p w:rsidR="00B04266" w:rsidRDefault="00B04266">
      <w:pPr>
        <w:pStyle w:val="ConsPlusNormal"/>
        <w:spacing w:before="200"/>
        <w:ind w:firstLine="540"/>
        <w:jc w:val="both"/>
      </w:pPr>
      <w:r>
        <w:t>Показателями доступности и качества предоставления государственной услуги являются:</w:t>
      </w:r>
    </w:p>
    <w:p w:rsidR="00B04266" w:rsidRDefault="00B04266">
      <w:pPr>
        <w:pStyle w:val="ConsPlusNormal"/>
        <w:spacing w:before="200"/>
        <w:ind w:firstLine="540"/>
        <w:jc w:val="both"/>
      </w:pPr>
      <w:r>
        <w:t>- своевременное, полное информирование о государственной услуге;</w:t>
      </w:r>
    </w:p>
    <w:p w:rsidR="00B04266" w:rsidRDefault="00B04266">
      <w:pPr>
        <w:pStyle w:val="ConsPlusNormal"/>
        <w:jc w:val="both"/>
      </w:pPr>
      <w:r>
        <w:t xml:space="preserve">(в ред. </w:t>
      </w:r>
      <w:hyperlink r:id="rId72">
        <w:r>
          <w:rPr>
            <w:color w:val="0000FF"/>
          </w:rPr>
          <w:t>Постановления</w:t>
        </w:r>
      </w:hyperlink>
      <w:r>
        <w:t xml:space="preserve"> Губернатора Астраханской области от 24.12.2018 N 113)</w:t>
      </w:r>
    </w:p>
    <w:p w:rsidR="00B04266" w:rsidRDefault="00B04266">
      <w:pPr>
        <w:pStyle w:val="ConsPlusNormal"/>
        <w:spacing w:before="200"/>
        <w:ind w:firstLine="540"/>
        <w:jc w:val="both"/>
      </w:pPr>
      <w:r>
        <w:t>- соблюдение сроков предоставления государственной услуги и условий ожидания приема;</w:t>
      </w:r>
    </w:p>
    <w:p w:rsidR="00B04266" w:rsidRDefault="00B04266">
      <w:pPr>
        <w:pStyle w:val="ConsPlusNormal"/>
        <w:spacing w:before="200"/>
        <w:ind w:firstLine="540"/>
        <w:jc w:val="both"/>
      </w:pPr>
      <w:r>
        <w:t>- обоснованность отказов в приеме документов, в предоставлении государственной услуги;</w:t>
      </w:r>
    </w:p>
    <w:p w:rsidR="00B04266" w:rsidRDefault="00B04266">
      <w:pPr>
        <w:pStyle w:val="ConsPlusNormal"/>
        <w:spacing w:before="200"/>
        <w:ind w:firstLine="540"/>
        <w:jc w:val="both"/>
      </w:pPr>
      <w:r>
        <w:t>- получение государственной услуги в электронной форме, а также в иных формах по выбору заявителя;</w:t>
      </w:r>
    </w:p>
    <w:p w:rsidR="00B04266" w:rsidRDefault="00B04266">
      <w:pPr>
        <w:pStyle w:val="ConsPlusNormal"/>
        <w:spacing w:before="200"/>
        <w:ind w:firstLine="540"/>
        <w:jc w:val="both"/>
      </w:pPr>
      <w:r>
        <w:t>- минимальные количество и продолжительность взаимодействий заявителей и должностных лиц службы при предоставлении государственной услуги;</w:t>
      </w:r>
    </w:p>
    <w:p w:rsidR="00B04266" w:rsidRDefault="00B04266">
      <w:pPr>
        <w:pStyle w:val="ConsPlusNormal"/>
        <w:spacing w:before="200"/>
        <w:ind w:firstLine="540"/>
        <w:jc w:val="both"/>
      </w:pPr>
      <w:r>
        <w:t>- соответствие должностных регламентов должностных лиц службы административному регламенту в части описания в них административных действий, профессиональных знаний и навыков;</w:t>
      </w:r>
    </w:p>
    <w:p w:rsidR="00B04266" w:rsidRDefault="00B04266">
      <w:pPr>
        <w:pStyle w:val="ConsPlusNormal"/>
        <w:spacing w:before="200"/>
        <w:ind w:firstLine="540"/>
        <w:jc w:val="both"/>
      </w:pPr>
      <w:r>
        <w:t>- доступность обращения за предоставлением государственной услуги и предоставления государственной услуги для лиц с ограниченными возможностями здоровья в соответствии с законодательством Российской Федерации.</w:t>
      </w:r>
    </w:p>
    <w:p w:rsidR="00B04266" w:rsidRDefault="00B04266">
      <w:pPr>
        <w:pStyle w:val="ConsPlusNormal"/>
        <w:spacing w:before="200"/>
        <w:ind w:firstLine="540"/>
        <w:jc w:val="both"/>
      </w:pPr>
      <w:hyperlink r:id="rId73">
        <w:r>
          <w:rPr>
            <w:color w:val="0000FF"/>
          </w:rPr>
          <w:t>2.12</w:t>
        </w:r>
      </w:hyperlink>
      <w:r>
        <w:t>. Иные требования, в том числе учитывающие особенности предоставления государственной услуги в электронной форме</w:t>
      </w:r>
    </w:p>
    <w:p w:rsidR="00B04266" w:rsidRDefault="00B04266">
      <w:pPr>
        <w:pStyle w:val="ConsPlusNormal"/>
        <w:spacing w:before="200"/>
        <w:ind w:firstLine="540"/>
        <w:jc w:val="both"/>
      </w:pPr>
      <w:r>
        <w:t>Предоставление государственной услуги в электронной форме обеспечивает возможность:</w:t>
      </w:r>
    </w:p>
    <w:p w:rsidR="00B04266" w:rsidRDefault="00B04266">
      <w:pPr>
        <w:pStyle w:val="ConsPlusNormal"/>
        <w:spacing w:before="200"/>
        <w:ind w:firstLine="540"/>
        <w:jc w:val="both"/>
      </w:pPr>
      <w:r>
        <w:t xml:space="preserve">- подачи заявления и документов, указанных в </w:t>
      </w:r>
      <w:hyperlink w:anchor="P105">
        <w:r>
          <w:rPr>
            <w:color w:val="0000FF"/>
          </w:rPr>
          <w:t>пунктах 2.5.1</w:t>
        </w:r>
      </w:hyperlink>
      <w:r>
        <w:t xml:space="preserve"> - </w:t>
      </w:r>
      <w:hyperlink w:anchor="P117">
        <w:r>
          <w:rPr>
            <w:color w:val="0000FF"/>
          </w:rPr>
          <w:t>2.5.3 подраздела 2.5 раздела 2</w:t>
        </w:r>
      </w:hyperlink>
      <w:r>
        <w:t xml:space="preserve"> административного регламента, в электронной форме, в том числе через единый и региональный порталы в порядке, установленном </w:t>
      </w:r>
      <w:hyperlink w:anchor="P152">
        <w:r>
          <w:rPr>
            <w:color w:val="0000FF"/>
          </w:rPr>
          <w:t>пунктом 2.5.6 подраздела 2.5 раздела 2</w:t>
        </w:r>
      </w:hyperlink>
      <w:r>
        <w:t xml:space="preserve"> административного регламента;</w:t>
      </w:r>
    </w:p>
    <w:p w:rsidR="00B04266" w:rsidRDefault="00B04266">
      <w:pPr>
        <w:pStyle w:val="ConsPlusNormal"/>
        <w:spacing w:before="200"/>
        <w:ind w:firstLine="540"/>
        <w:jc w:val="both"/>
      </w:pPr>
      <w:r>
        <w:t>- получения заявителем сведений о ходе выполнения запроса;</w:t>
      </w:r>
    </w:p>
    <w:p w:rsidR="00B04266" w:rsidRDefault="00B04266">
      <w:pPr>
        <w:pStyle w:val="ConsPlusNormal"/>
        <w:spacing w:before="200"/>
        <w:ind w:firstLine="540"/>
        <w:jc w:val="both"/>
      </w:pPr>
      <w:r>
        <w:t>- доступа заявителя к сведениям о государственной услуге с использованием официального сайта службы, единого и регионального порталов;</w:t>
      </w:r>
    </w:p>
    <w:p w:rsidR="00B04266" w:rsidRDefault="00B04266">
      <w:pPr>
        <w:pStyle w:val="ConsPlusNormal"/>
        <w:spacing w:before="200"/>
        <w:ind w:firstLine="540"/>
        <w:jc w:val="both"/>
      </w:pPr>
      <w:r>
        <w:t>- осуществления оценки качества предоставления государственной услуги.</w:t>
      </w:r>
    </w:p>
    <w:p w:rsidR="00B04266" w:rsidRDefault="00B04266">
      <w:pPr>
        <w:pStyle w:val="ConsPlusNormal"/>
        <w:spacing w:before="200"/>
        <w:ind w:firstLine="540"/>
        <w:jc w:val="both"/>
      </w:pPr>
      <w:r>
        <w:t xml:space="preserve">Виды электронной подписи, которые допускаются к использованию при обращении за получением государственной услуги, в том числе с учетом права заявителя - физического лица использовать простую электронную подпись, определяются </w:t>
      </w:r>
      <w:hyperlink r:id="rId74">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w:t>
      </w:r>
    </w:p>
    <w:p w:rsidR="00B04266" w:rsidRDefault="00B04266">
      <w:pPr>
        <w:pStyle w:val="ConsPlusNormal"/>
        <w:jc w:val="both"/>
      </w:pPr>
      <w:r>
        <w:t xml:space="preserve">(в ред. </w:t>
      </w:r>
      <w:hyperlink r:id="rId75">
        <w:r>
          <w:rPr>
            <w:color w:val="0000FF"/>
          </w:rPr>
          <w:t>Постановления</w:t>
        </w:r>
      </w:hyperlink>
      <w:r>
        <w:t xml:space="preserve"> Губернатора Астраханской области от 23.07.2019 N 60)</w:t>
      </w:r>
    </w:p>
    <w:p w:rsidR="00B04266" w:rsidRDefault="00B04266">
      <w:pPr>
        <w:pStyle w:val="ConsPlusNormal"/>
        <w:jc w:val="both"/>
      </w:pPr>
    </w:p>
    <w:p w:rsidR="00B04266" w:rsidRDefault="00B04266">
      <w:pPr>
        <w:pStyle w:val="ConsPlusTitle"/>
        <w:jc w:val="center"/>
        <w:outlineLvl w:val="1"/>
      </w:pPr>
      <w:bookmarkStart w:id="19" w:name="P239"/>
      <w:bookmarkEnd w:id="19"/>
      <w:r>
        <w:t>3. Состав, последовательность и сроки выполнения</w:t>
      </w:r>
    </w:p>
    <w:p w:rsidR="00B04266" w:rsidRDefault="00B04266">
      <w:pPr>
        <w:pStyle w:val="ConsPlusTitle"/>
        <w:jc w:val="center"/>
      </w:pPr>
      <w:r>
        <w:t>административных процедур, требования к порядку их</w:t>
      </w:r>
    </w:p>
    <w:p w:rsidR="00B04266" w:rsidRDefault="00B04266">
      <w:pPr>
        <w:pStyle w:val="ConsPlusTitle"/>
        <w:jc w:val="center"/>
      </w:pPr>
      <w:r>
        <w:t>выполнения, в том числе особенности выполнения</w:t>
      </w:r>
    </w:p>
    <w:p w:rsidR="00B04266" w:rsidRDefault="00B04266">
      <w:pPr>
        <w:pStyle w:val="ConsPlusTitle"/>
        <w:jc w:val="center"/>
      </w:pPr>
      <w:r>
        <w:t>административных процедур в электронной форме</w:t>
      </w:r>
    </w:p>
    <w:p w:rsidR="00B04266" w:rsidRDefault="00B04266">
      <w:pPr>
        <w:pStyle w:val="ConsPlusNormal"/>
        <w:jc w:val="center"/>
      </w:pPr>
      <w:r>
        <w:t xml:space="preserve">(в ред. </w:t>
      </w:r>
      <w:hyperlink r:id="rId76">
        <w:r>
          <w:rPr>
            <w:color w:val="0000FF"/>
          </w:rPr>
          <w:t>Постановления</w:t>
        </w:r>
      </w:hyperlink>
      <w:r>
        <w:t xml:space="preserve"> Губернатора Астраханской области</w:t>
      </w:r>
    </w:p>
    <w:p w:rsidR="00B04266" w:rsidRDefault="00B04266">
      <w:pPr>
        <w:pStyle w:val="ConsPlusNormal"/>
        <w:jc w:val="center"/>
      </w:pPr>
      <w:r>
        <w:t>от 18.06.2018 N 53)</w:t>
      </w:r>
    </w:p>
    <w:p w:rsidR="00B04266" w:rsidRDefault="00B04266">
      <w:pPr>
        <w:pStyle w:val="ConsPlusNormal"/>
        <w:jc w:val="both"/>
      </w:pPr>
    </w:p>
    <w:p w:rsidR="00B04266" w:rsidRDefault="00B04266">
      <w:pPr>
        <w:pStyle w:val="ConsPlusNormal"/>
        <w:ind w:firstLine="540"/>
        <w:jc w:val="both"/>
      </w:pPr>
      <w:r>
        <w:t>3.1. Последовательность административных процедур при предоставлении государственной услуги</w:t>
      </w:r>
    </w:p>
    <w:p w:rsidR="00B04266" w:rsidRDefault="00B04266">
      <w:pPr>
        <w:pStyle w:val="ConsPlusNormal"/>
        <w:spacing w:before="200"/>
        <w:ind w:firstLine="540"/>
        <w:jc w:val="both"/>
      </w:pPr>
      <w:r>
        <w:t xml:space="preserve">Абзац утратил силу. - </w:t>
      </w:r>
      <w:hyperlink r:id="rId77">
        <w:r>
          <w:rPr>
            <w:color w:val="0000FF"/>
          </w:rPr>
          <w:t>Постановление</w:t>
        </w:r>
      </w:hyperlink>
      <w:r>
        <w:t xml:space="preserve"> Губернатора Астраханской области от 24.12.2018 N 113.</w:t>
      </w:r>
    </w:p>
    <w:p w:rsidR="00B04266" w:rsidRDefault="00B04266">
      <w:pPr>
        <w:pStyle w:val="ConsPlusNormal"/>
        <w:spacing w:before="200"/>
        <w:ind w:firstLine="540"/>
        <w:jc w:val="both"/>
      </w:pPr>
      <w:r>
        <w:t>Предоставление государственной услуги включает в себя выполнение следующих административных процедур:</w:t>
      </w:r>
    </w:p>
    <w:p w:rsidR="00B04266" w:rsidRDefault="00B04266">
      <w:pPr>
        <w:pStyle w:val="ConsPlusNormal"/>
        <w:spacing w:before="200"/>
        <w:ind w:firstLine="540"/>
        <w:jc w:val="both"/>
      </w:pPr>
      <w:r>
        <w:t>- прием и регистрация заявления и документов;</w:t>
      </w:r>
    </w:p>
    <w:p w:rsidR="00B04266" w:rsidRDefault="00B04266">
      <w:pPr>
        <w:pStyle w:val="ConsPlusNormal"/>
        <w:spacing w:before="200"/>
        <w:ind w:firstLine="540"/>
        <w:jc w:val="both"/>
      </w:pPr>
      <w:r>
        <w:t>- проверка представленных заявления и документов, выдача (направление) заявителю уведомления об отказе в приеме к рассмотрению заявления и документов, принятие решения о предоставлении лесного участка в аренду (о заключении нового договора аренды лесного участка) либо выдача (направление) уведомления об отказе в предоставлении государственной услуги;</w:t>
      </w:r>
    </w:p>
    <w:p w:rsidR="00B04266" w:rsidRDefault="00B04266">
      <w:pPr>
        <w:pStyle w:val="ConsPlusNormal"/>
        <w:spacing w:before="200"/>
        <w:ind w:firstLine="540"/>
        <w:jc w:val="both"/>
      </w:pPr>
      <w:r>
        <w:t>- формирование и направление межведомственных запросов в органы, участвующие в предоставлении государственной услуги;</w:t>
      </w:r>
    </w:p>
    <w:p w:rsidR="00B04266" w:rsidRDefault="00B04266">
      <w:pPr>
        <w:pStyle w:val="ConsPlusNormal"/>
        <w:spacing w:before="200"/>
        <w:ind w:firstLine="540"/>
        <w:jc w:val="both"/>
      </w:pPr>
      <w:r>
        <w:t>- заключение договора аренды лесного участка (договора аренды лесного участка на новый срок).</w:t>
      </w:r>
    </w:p>
    <w:p w:rsidR="00B04266" w:rsidRDefault="00B04266">
      <w:pPr>
        <w:pStyle w:val="ConsPlusNormal"/>
        <w:spacing w:before="200"/>
        <w:ind w:firstLine="540"/>
        <w:jc w:val="both"/>
      </w:pPr>
      <w:r>
        <w:t>3.2. Прием и регистрация заявления и документов</w:t>
      </w:r>
    </w:p>
    <w:p w:rsidR="00B04266" w:rsidRDefault="00B04266">
      <w:pPr>
        <w:pStyle w:val="ConsPlusNormal"/>
        <w:spacing w:before="200"/>
        <w:ind w:firstLine="540"/>
        <w:jc w:val="both"/>
      </w:pPr>
      <w:r>
        <w:t xml:space="preserve">Основанием для начала исполнения административной процедуры является поступление в службу заявления и документов, указанных в </w:t>
      </w:r>
      <w:hyperlink w:anchor="P105">
        <w:r>
          <w:rPr>
            <w:color w:val="0000FF"/>
          </w:rPr>
          <w:t>пунктах 2.5.1</w:t>
        </w:r>
      </w:hyperlink>
      <w:r>
        <w:t xml:space="preserve"> - </w:t>
      </w:r>
      <w:hyperlink w:anchor="P126">
        <w:r>
          <w:rPr>
            <w:color w:val="0000FF"/>
          </w:rPr>
          <w:t>2.5.3 подраздела 2.5 раздела 2</w:t>
        </w:r>
      </w:hyperlink>
      <w:r>
        <w:t xml:space="preserve"> административного регламента, в порядке, установленном в </w:t>
      </w:r>
      <w:hyperlink w:anchor="P152">
        <w:r>
          <w:rPr>
            <w:color w:val="0000FF"/>
          </w:rPr>
          <w:t>пункте 2.5.6 подраздела 2.5 раздела 2</w:t>
        </w:r>
      </w:hyperlink>
      <w:r>
        <w:t xml:space="preserve"> административного регламента.</w:t>
      </w:r>
    </w:p>
    <w:p w:rsidR="00B04266" w:rsidRDefault="00B04266">
      <w:pPr>
        <w:pStyle w:val="ConsPlusNormal"/>
        <w:jc w:val="both"/>
      </w:pPr>
      <w:r>
        <w:t xml:space="preserve">(в ред. </w:t>
      </w:r>
      <w:hyperlink r:id="rId78">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r>
        <w:t>Ответственным за исполнение административной процедуры является должностное лицо службы, ответственное за прием, учет и направление корреспонденции.</w:t>
      </w:r>
    </w:p>
    <w:p w:rsidR="00B04266" w:rsidRDefault="00B04266">
      <w:pPr>
        <w:pStyle w:val="ConsPlusNormal"/>
        <w:jc w:val="both"/>
      </w:pPr>
      <w:r>
        <w:t xml:space="preserve">(в ред. </w:t>
      </w:r>
      <w:hyperlink r:id="rId79">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r>
        <w:lastRenderedPageBreak/>
        <w:t xml:space="preserve">Должностное лицо службы, ответственное за прием, учет и направление корреспонденции, принимает заявление и документы, указанные в </w:t>
      </w:r>
      <w:hyperlink w:anchor="P105">
        <w:r>
          <w:rPr>
            <w:color w:val="0000FF"/>
          </w:rPr>
          <w:t>пунктах 2.5.1</w:t>
        </w:r>
      </w:hyperlink>
      <w:r>
        <w:t xml:space="preserve"> - </w:t>
      </w:r>
      <w:hyperlink w:anchor="P126">
        <w:r>
          <w:rPr>
            <w:color w:val="0000FF"/>
          </w:rPr>
          <w:t>2.5.3 подраздела 2.5 раздела 2</w:t>
        </w:r>
      </w:hyperlink>
      <w:r>
        <w:t xml:space="preserve"> административного регламента, выполняя при этом следующие действия:</w:t>
      </w:r>
    </w:p>
    <w:p w:rsidR="00B04266" w:rsidRDefault="00B04266">
      <w:pPr>
        <w:pStyle w:val="ConsPlusNormal"/>
        <w:jc w:val="both"/>
      </w:pPr>
      <w:r>
        <w:t xml:space="preserve">(в ред. </w:t>
      </w:r>
      <w:hyperlink r:id="rId80">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r>
        <w:t>- регистрируют заявление и документы в электронном виде в системе электронного документооборота, используемой в соответствии с порядком, установленным службой;</w:t>
      </w:r>
    </w:p>
    <w:p w:rsidR="00B04266" w:rsidRDefault="00B04266">
      <w:pPr>
        <w:pStyle w:val="ConsPlusNormal"/>
        <w:spacing w:before="200"/>
        <w:ind w:firstLine="540"/>
        <w:jc w:val="both"/>
      </w:pPr>
      <w:r>
        <w:t>- на втором экземпляре заявления ставят роспись и дату приема документов от заявителя (при личном обращении заявителя).</w:t>
      </w:r>
    </w:p>
    <w:p w:rsidR="00B04266" w:rsidRDefault="00B04266">
      <w:pPr>
        <w:pStyle w:val="ConsPlusNormal"/>
        <w:spacing w:before="200"/>
        <w:ind w:firstLine="540"/>
        <w:jc w:val="both"/>
      </w:pPr>
      <w:r>
        <w:t>Документы, полученные на личном приеме руководителя службы, заносятся в карточку личного приема заявителя и передаются в течение одного рабочего дня должностному лицу службы, ответственному за прием, учет и направление корреспонденции.</w:t>
      </w:r>
    </w:p>
    <w:p w:rsidR="00B04266" w:rsidRDefault="00B04266">
      <w:pPr>
        <w:pStyle w:val="ConsPlusNormal"/>
        <w:spacing w:before="200"/>
        <w:ind w:firstLine="540"/>
        <w:jc w:val="both"/>
      </w:pPr>
      <w:r>
        <w:t xml:space="preserve">Результатом исполнения данной административной процедуры является прием и регистрация должностным лицом службы, ответственным за прием, учет и направление корреспонденции, заявления и документов, указанных в </w:t>
      </w:r>
      <w:hyperlink w:anchor="P105">
        <w:r>
          <w:rPr>
            <w:color w:val="0000FF"/>
          </w:rPr>
          <w:t>пунктах 2.5.1</w:t>
        </w:r>
      </w:hyperlink>
      <w:r>
        <w:t xml:space="preserve"> - </w:t>
      </w:r>
      <w:hyperlink w:anchor="P126">
        <w:r>
          <w:rPr>
            <w:color w:val="0000FF"/>
          </w:rPr>
          <w:t>2.5.3 подраздела 2.5 раздела 2</w:t>
        </w:r>
      </w:hyperlink>
      <w:r>
        <w:t xml:space="preserve"> административного регламента.</w:t>
      </w:r>
    </w:p>
    <w:p w:rsidR="00B04266" w:rsidRDefault="00B04266">
      <w:pPr>
        <w:pStyle w:val="ConsPlusNormal"/>
        <w:jc w:val="both"/>
      </w:pPr>
      <w:r>
        <w:t xml:space="preserve">(в ред. </w:t>
      </w:r>
      <w:hyperlink r:id="rId81">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r>
        <w:t>Срок исполнения данной административной процедуры составляет 1 рабочий день.</w:t>
      </w:r>
    </w:p>
    <w:p w:rsidR="00B04266" w:rsidRDefault="00B04266">
      <w:pPr>
        <w:pStyle w:val="ConsPlusNormal"/>
        <w:spacing w:before="200"/>
        <w:ind w:firstLine="540"/>
        <w:jc w:val="both"/>
      </w:pPr>
      <w:r>
        <w:t>3.3. Проверка представленных заявления и документов, выдача (направление) заявителю уведомления об отказе в приеме к рассмотрению заявления и документов, принятие решения о предоставлении лесного участка в аренду (о заключении договора аренды лесного участка на новый срок) либо выдача (направление) уведомления об отказе в предоставлении государственной услуги</w:t>
      </w:r>
    </w:p>
    <w:p w:rsidR="00B04266" w:rsidRDefault="00B04266">
      <w:pPr>
        <w:pStyle w:val="ConsPlusNormal"/>
        <w:spacing w:before="200"/>
        <w:ind w:firstLine="540"/>
        <w:jc w:val="both"/>
      </w:pPr>
      <w:r>
        <w:t xml:space="preserve">Основанием для начала административной процедуры является прием и регистрация должностным лицом отдела службы, ответственным за предоставление государственной услуги, заявления и документов, указанных в </w:t>
      </w:r>
      <w:hyperlink w:anchor="P105">
        <w:r>
          <w:rPr>
            <w:color w:val="0000FF"/>
          </w:rPr>
          <w:t>пунктах 2.5.1</w:t>
        </w:r>
      </w:hyperlink>
      <w:r>
        <w:t xml:space="preserve"> - </w:t>
      </w:r>
      <w:hyperlink w:anchor="P126">
        <w:r>
          <w:rPr>
            <w:color w:val="0000FF"/>
          </w:rPr>
          <w:t>2.5.3 подраздела 2.5 раздела 2</w:t>
        </w:r>
      </w:hyperlink>
      <w:r>
        <w:t xml:space="preserve"> административного регламента.</w:t>
      </w:r>
    </w:p>
    <w:p w:rsidR="00B04266" w:rsidRDefault="00B04266">
      <w:pPr>
        <w:pStyle w:val="ConsPlusNormal"/>
        <w:jc w:val="both"/>
      </w:pPr>
      <w:r>
        <w:t xml:space="preserve">(в ред. </w:t>
      </w:r>
      <w:hyperlink r:id="rId82">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r>
        <w:t>Ответственными за исполнение данной административной процедуры являются должностное лицо службы, ответственное за прием, учет и направление корреспонденции, должностное лицо службы, ответственное за предоставление государственной услуги.</w:t>
      </w:r>
    </w:p>
    <w:p w:rsidR="00B04266" w:rsidRDefault="00B04266">
      <w:pPr>
        <w:pStyle w:val="ConsPlusNormal"/>
        <w:jc w:val="both"/>
      </w:pPr>
      <w:r>
        <w:t xml:space="preserve">(в ред. </w:t>
      </w:r>
      <w:hyperlink r:id="rId83">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r>
        <w:t xml:space="preserve">Абзац утратил силу. - </w:t>
      </w:r>
      <w:hyperlink r:id="rId84">
        <w:r>
          <w:rPr>
            <w:color w:val="0000FF"/>
          </w:rPr>
          <w:t>Постановление</w:t>
        </w:r>
      </w:hyperlink>
      <w:r>
        <w:t xml:space="preserve"> Губернатора Астраханской области от 18.06.2018 N 53.</w:t>
      </w:r>
    </w:p>
    <w:p w:rsidR="00B04266" w:rsidRDefault="00B04266">
      <w:pPr>
        <w:pStyle w:val="ConsPlusNormal"/>
        <w:spacing w:before="200"/>
        <w:ind w:firstLine="540"/>
        <w:jc w:val="both"/>
      </w:pPr>
      <w:r>
        <w:t xml:space="preserve">Поступившие заявление и документы, указанные в </w:t>
      </w:r>
      <w:hyperlink w:anchor="P105">
        <w:r>
          <w:rPr>
            <w:color w:val="0000FF"/>
          </w:rPr>
          <w:t>пунктах 2.5.1</w:t>
        </w:r>
      </w:hyperlink>
      <w:r>
        <w:t xml:space="preserve"> - </w:t>
      </w:r>
      <w:hyperlink w:anchor="P126">
        <w:r>
          <w:rPr>
            <w:color w:val="0000FF"/>
          </w:rPr>
          <w:t>2.5.3 подраздела 2.5 раздела 2</w:t>
        </w:r>
      </w:hyperlink>
      <w:r>
        <w:t xml:space="preserve"> административного регламента, должностное лицо службы, ответственное за прием и регистрацию документов, в день поступления передает их должностному лицу службы, ответственному за предоставление государственной услуги, определенному в соответствии с визой руководителя службы для рассмотрения.</w:t>
      </w:r>
    </w:p>
    <w:p w:rsidR="00B04266" w:rsidRDefault="00B04266">
      <w:pPr>
        <w:pStyle w:val="ConsPlusNormal"/>
        <w:jc w:val="both"/>
      </w:pPr>
      <w:r>
        <w:t xml:space="preserve">(в ред. </w:t>
      </w:r>
      <w:hyperlink r:id="rId85">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r>
        <w:t xml:space="preserve">Должностное лицо службы, ответственное за предоставление государственной услуги, в случае обращения заявителя за государственной услугой в электронной форме проверяет в установленном порядке действительность усиленной квалифицированной электронной подписи, которой подписаны документы, указанные в </w:t>
      </w:r>
      <w:hyperlink w:anchor="P115">
        <w:r>
          <w:rPr>
            <w:color w:val="0000FF"/>
          </w:rPr>
          <w:t>абзацах десятом</w:t>
        </w:r>
      </w:hyperlink>
      <w:r>
        <w:t xml:space="preserve">, </w:t>
      </w:r>
      <w:hyperlink w:anchor="P116">
        <w:r>
          <w:rPr>
            <w:color w:val="0000FF"/>
          </w:rPr>
          <w:t>одиннадцатом пункта 2.5.1</w:t>
        </w:r>
      </w:hyperlink>
      <w:r>
        <w:t xml:space="preserve">, </w:t>
      </w:r>
      <w:hyperlink w:anchor="P125">
        <w:r>
          <w:rPr>
            <w:color w:val="0000FF"/>
          </w:rPr>
          <w:t>абзаце восьмом пункта 2.5.2 подраздела 2.5 раздела 2</w:t>
        </w:r>
      </w:hyperlink>
      <w:r>
        <w:t xml:space="preserve"> административного регламента.</w:t>
      </w:r>
    </w:p>
    <w:p w:rsidR="00B04266" w:rsidRDefault="00B04266">
      <w:pPr>
        <w:pStyle w:val="ConsPlusNormal"/>
        <w:spacing w:before="200"/>
        <w:ind w:firstLine="540"/>
        <w:jc w:val="both"/>
      </w:pPr>
      <w:r>
        <w:t xml:space="preserve">При наличии основания для отказа в приеме документов, указанного в </w:t>
      </w:r>
      <w:hyperlink w:anchor="P178">
        <w:r>
          <w:rPr>
            <w:color w:val="0000FF"/>
          </w:rPr>
          <w:t>подразделе 2.6 раздела 2</w:t>
        </w:r>
      </w:hyperlink>
      <w:r>
        <w:t xml:space="preserve"> административного регламента, должностное лицо службы, ответственное за предоставление государственной услуги, в течение 3 дней со дня регистрации заявления и документов:</w:t>
      </w:r>
    </w:p>
    <w:p w:rsidR="00B04266" w:rsidRDefault="00B04266">
      <w:pPr>
        <w:pStyle w:val="ConsPlusNormal"/>
        <w:jc w:val="both"/>
      </w:pPr>
      <w:r>
        <w:t xml:space="preserve">(в ред. </w:t>
      </w:r>
      <w:hyperlink r:id="rId86">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r>
        <w:t>- подготавливает в двух экземплярах мотивированное уведомление об отказе в приеме к рассмотрению заявления и документов;</w:t>
      </w:r>
    </w:p>
    <w:p w:rsidR="00B04266" w:rsidRDefault="00B04266">
      <w:pPr>
        <w:pStyle w:val="ConsPlusNormal"/>
        <w:spacing w:before="200"/>
        <w:ind w:firstLine="540"/>
        <w:jc w:val="both"/>
      </w:pPr>
      <w:r>
        <w:t xml:space="preserve">- обеспечивает его подписание руководителем службы либо уполномоченным им </w:t>
      </w:r>
      <w:r>
        <w:lastRenderedPageBreak/>
        <w:t>должностным лицом службы, регистрирует, делая соответствующую запись в журнале регистрации исходящей корреспонденции (далее - журнал исходящей корреспонденции);</w:t>
      </w:r>
    </w:p>
    <w:p w:rsidR="00B04266" w:rsidRDefault="00B04266">
      <w:pPr>
        <w:pStyle w:val="ConsPlusNormal"/>
        <w:spacing w:before="200"/>
        <w:ind w:firstLine="540"/>
        <w:jc w:val="both"/>
      </w:pPr>
      <w:r>
        <w:t>- выдает (направляет) способом, указанным в заявлении, уведомление об отказе в приеме к рассмотрению заявления и документов заявителю: лично, либо в форме электронного документа, подписанного усиленной квалифицированной электронной подписью, либо направляет должностному лицу службы, ответственному за прием, учет и направление корреспонденции, для направления заявителю по почте заказным почтовым отправлением с уведомлением о вручении (далее - способ, указанный в заявлении), делая соответствующую запись в журнале исходящей корреспонденции.</w:t>
      </w:r>
    </w:p>
    <w:p w:rsidR="00B04266" w:rsidRDefault="00B04266">
      <w:pPr>
        <w:pStyle w:val="ConsPlusNormal"/>
        <w:spacing w:before="200"/>
        <w:ind w:firstLine="540"/>
        <w:jc w:val="both"/>
      </w:pPr>
      <w:r>
        <w:t>В случае отсутствия основания для отказа в приеме заявления и документов должностное лицо службы, ответственное за предоставление государственной услуги:</w:t>
      </w:r>
    </w:p>
    <w:p w:rsidR="00B04266" w:rsidRDefault="00B04266">
      <w:pPr>
        <w:pStyle w:val="ConsPlusNormal"/>
        <w:spacing w:before="200"/>
        <w:ind w:firstLine="540"/>
        <w:jc w:val="both"/>
      </w:pPr>
      <w:r>
        <w:t xml:space="preserve">- формирует и направляет межведомственные запросы в органы, указанные в </w:t>
      </w:r>
      <w:hyperlink w:anchor="P82">
        <w:r>
          <w:rPr>
            <w:color w:val="0000FF"/>
          </w:rPr>
          <w:t>пункте 2.2.2 подраздела 2.2 раздела 2</w:t>
        </w:r>
      </w:hyperlink>
      <w:r>
        <w:t xml:space="preserve"> административного регламента, в порядке, предусмотренном в </w:t>
      </w:r>
      <w:hyperlink w:anchor="P322">
        <w:r>
          <w:rPr>
            <w:color w:val="0000FF"/>
          </w:rPr>
          <w:t>подразделе 3.4 раздела 3</w:t>
        </w:r>
      </w:hyperlink>
      <w:r>
        <w:t xml:space="preserve"> административного регламента, в случае непредставления заявителем документов, указанных в </w:t>
      </w:r>
      <w:hyperlink w:anchor="P126">
        <w:r>
          <w:rPr>
            <w:color w:val="0000FF"/>
          </w:rPr>
          <w:t>пункте 2.5.3 подраздела 2.5 раздела 2</w:t>
        </w:r>
      </w:hyperlink>
      <w:r>
        <w:t xml:space="preserve"> административного регламента;</w:t>
      </w:r>
    </w:p>
    <w:p w:rsidR="00B04266" w:rsidRDefault="00B04266">
      <w:pPr>
        <w:pStyle w:val="ConsPlusNormal"/>
        <w:spacing w:before="200"/>
        <w:ind w:firstLine="540"/>
        <w:jc w:val="both"/>
      </w:pPr>
      <w:r>
        <w:t>- проверяет наличие (отсутствие) сведений о заявителе в реестре недобросовестных арендаторов лесных участков и покупателей лесных насаждений;</w:t>
      </w:r>
    </w:p>
    <w:p w:rsidR="00B04266" w:rsidRDefault="00B04266">
      <w:pPr>
        <w:pStyle w:val="ConsPlusNormal"/>
        <w:spacing w:before="200"/>
        <w:ind w:firstLine="540"/>
        <w:jc w:val="both"/>
      </w:pPr>
      <w:r>
        <w:t xml:space="preserve">- при представлении заявления и документов для получения результата предоставления государственной услуги, указанного в </w:t>
      </w:r>
      <w:hyperlink w:anchor="P95">
        <w:r>
          <w:rPr>
            <w:color w:val="0000FF"/>
          </w:rPr>
          <w:t>пункте 2.3.1 подраздела 2.3 раздела 2</w:t>
        </w:r>
      </w:hyperlink>
      <w:r>
        <w:t xml:space="preserve"> административного регламента, дополнительно проверяет:</w:t>
      </w:r>
    </w:p>
    <w:p w:rsidR="00B04266" w:rsidRDefault="00B04266">
      <w:pPr>
        <w:pStyle w:val="ConsPlusNormal"/>
        <w:spacing w:before="200"/>
        <w:ind w:firstLine="540"/>
        <w:jc w:val="both"/>
      </w:pPr>
      <w:r>
        <w:t>достоверность сведений, указанных заявителем в заявлении, сверяя их с данными, указанными в прилагаемых к заявлению документах, либо с данными, полученными в результате межведомственного информационного взаимодействия;</w:t>
      </w:r>
    </w:p>
    <w:p w:rsidR="00B04266" w:rsidRDefault="00B04266">
      <w:pPr>
        <w:pStyle w:val="ConsPlusNormal"/>
        <w:spacing w:before="200"/>
        <w:ind w:firstLine="540"/>
        <w:jc w:val="both"/>
      </w:pPr>
      <w:r>
        <w:t xml:space="preserve">наличие (отсутствие) в отношении лесного участка, на который претендует заявитель, прав третьих лиц (за исключением случаев, предусмотренных </w:t>
      </w:r>
      <w:hyperlink r:id="rId87">
        <w:r>
          <w:rPr>
            <w:color w:val="0000FF"/>
          </w:rPr>
          <w:t>частью 2 статьи 25</w:t>
        </w:r>
      </w:hyperlink>
      <w:r>
        <w:t xml:space="preserve"> Лесного кодекса Российской Федерации, а также случаев заготовки древесины на лесных участках, предоставленных юридическим лицам или индивидуальным предпринимателям для использования лесов, указанных в </w:t>
      </w:r>
      <w:hyperlink w:anchor="P62">
        <w:r>
          <w:rPr>
            <w:color w:val="0000FF"/>
          </w:rPr>
          <w:t>абзацах четвертом</w:t>
        </w:r>
      </w:hyperlink>
      <w:r>
        <w:t xml:space="preserve"> - </w:t>
      </w:r>
      <w:hyperlink w:anchor="P65">
        <w:r>
          <w:rPr>
            <w:color w:val="0000FF"/>
          </w:rPr>
          <w:t>шестом подраздела 1.3 раздела 1</w:t>
        </w:r>
      </w:hyperlink>
      <w:r>
        <w:t xml:space="preserve"> административного регламента, случая использования лесов для создания и эксплуатации объектов лесоперерабатывающей инфраструктуры);</w:t>
      </w:r>
    </w:p>
    <w:p w:rsidR="00B04266" w:rsidRDefault="00B04266">
      <w:pPr>
        <w:pStyle w:val="ConsPlusNormal"/>
        <w:jc w:val="both"/>
      </w:pPr>
      <w:r>
        <w:t xml:space="preserve">(в ред. </w:t>
      </w:r>
      <w:hyperlink r:id="rId88">
        <w:r>
          <w:rPr>
            <w:color w:val="0000FF"/>
          </w:rPr>
          <w:t>Постановления</w:t>
        </w:r>
      </w:hyperlink>
      <w:r>
        <w:t xml:space="preserve"> Губернатора Астраханской области от 15.10.2021 N 101)</w:t>
      </w:r>
    </w:p>
    <w:p w:rsidR="00B04266" w:rsidRDefault="00B04266">
      <w:pPr>
        <w:pStyle w:val="ConsPlusNormal"/>
        <w:spacing w:before="200"/>
        <w:ind w:firstLine="540"/>
        <w:jc w:val="both"/>
      </w:pPr>
      <w:r>
        <w:t xml:space="preserve">соответствие представленных заявления и прилагаемых к нему документов требованиям, указанным в </w:t>
      </w:r>
      <w:hyperlink w:anchor="P105">
        <w:r>
          <w:rPr>
            <w:color w:val="0000FF"/>
          </w:rPr>
          <w:t>пункте 2.5.1 подраздела 2.5 раздела 2</w:t>
        </w:r>
      </w:hyperlink>
      <w:r>
        <w:t xml:space="preserve"> административного регламента;</w:t>
      </w:r>
    </w:p>
    <w:p w:rsidR="00B04266" w:rsidRDefault="00B04266">
      <w:pPr>
        <w:pStyle w:val="ConsPlusNormal"/>
        <w:spacing w:before="200"/>
        <w:ind w:firstLine="540"/>
        <w:jc w:val="both"/>
      </w:pPr>
      <w:r>
        <w:t>наличие (отсутствие) запрета в соответствии с законодательством Российской Федерации осуществления заявленного вида использования лесов на данном лесном участке;</w:t>
      </w:r>
    </w:p>
    <w:p w:rsidR="00B04266" w:rsidRDefault="00B04266">
      <w:pPr>
        <w:pStyle w:val="ConsPlusNormal"/>
        <w:spacing w:before="200"/>
        <w:ind w:firstLine="540"/>
        <w:jc w:val="both"/>
      </w:pPr>
      <w:r>
        <w:t>соответствие заявленной цели (целей) использования лесного участка лесному плану Астраханской области или лесохозяйственному регламенту лесничества;</w:t>
      </w:r>
    </w:p>
    <w:p w:rsidR="00B04266" w:rsidRDefault="00B04266">
      <w:pPr>
        <w:pStyle w:val="ConsPlusNormal"/>
        <w:jc w:val="both"/>
      </w:pPr>
      <w:r>
        <w:t xml:space="preserve">(в ред. </w:t>
      </w:r>
      <w:hyperlink r:id="rId89">
        <w:r>
          <w:rPr>
            <w:color w:val="0000FF"/>
          </w:rPr>
          <w:t>Постановления</w:t>
        </w:r>
      </w:hyperlink>
      <w:r>
        <w:t xml:space="preserve"> Губернатора Астраханской области от 09.04.2020 N 55)</w:t>
      </w:r>
    </w:p>
    <w:p w:rsidR="00B04266" w:rsidRDefault="00B04266">
      <w:pPr>
        <w:pStyle w:val="ConsPlusNormal"/>
        <w:spacing w:before="200"/>
        <w:ind w:firstLine="540"/>
        <w:jc w:val="both"/>
      </w:pPr>
      <w:r>
        <w:t>сопоставляет площадь лесного участка, указанного в заявлении о его предоставлении, с площадью, указанной в проектной документации лесного участка, в соответствии с которой такой участок образован;</w:t>
      </w:r>
    </w:p>
    <w:p w:rsidR="00B04266" w:rsidRDefault="00B04266">
      <w:pPr>
        <w:pStyle w:val="ConsPlusNormal"/>
        <w:spacing w:before="200"/>
        <w:ind w:firstLine="540"/>
        <w:jc w:val="both"/>
      </w:pPr>
      <w:r>
        <w:t xml:space="preserve">- при представлении заявления для получения результата предоставления государственной услуги, указанного в </w:t>
      </w:r>
      <w:hyperlink w:anchor="P96">
        <w:r>
          <w:rPr>
            <w:color w:val="0000FF"/>
          </w:rPr>
          <w:t>пункте 2.3.2 подраздела 2.3 раздела 2</w:t>
        </w:r>
      </w:hyperlink>
      <w:r>
        <w:t xml:space="preserve"> административного регламента, дополнительно проверяет совокупность следующих условий:</w:t>
      </w:r>
    </w:p>
    <w:p w:rsidR="00B04266" w:rsidRDefault="00B04266">
      <w:pPr>
        <w:pStyle w:val="ConsPlusNormal"/>
        <w:spacing w:before="200"/>
        <w:ind w:firstLine="540"/>
        <w:jc w:val="both"/>
      </w:pPr>
      <w:r>
        <w:t>заявление о заключении нового договора аренды лесного участка подано заявителем не ранее чем за три месяца и не позднее чем за два месяца до истечения срока действия заключенного ранее договора аренды лесного участка;</w:t>
      </w:r>
    </w:p>
    <w:p w:rsidR="00B04266" w:rsidRDefault="00B04266">
      <w:pPr>
        <w:pStyle w:val="ConsPlusNormal"/>
        <w:spacing w:before="200"/>
        <w:ind w:firstLine="540"/>
        <w:jc w:val="both"/>
      </w:pPr>
      <w:r>
        <w:t>отсутствие случаев неоднократного нарушения заявителем условий заключенного ранее договора аренды лесного участка;</w:t>
      </w:r>
    </w:p>
    <w:p w:rsidR="00B04266" w:rsidRDefault="00B04266">
      <w:pPr>
        <w:pStyle w:val="ConsPlusNormal"/>
        <w:spacing w:before="200"/>
        <w:ind w:firstLine="540"/>
        <w:jc w:val="both"/>
      </w:pPr>
      <w:r>
        <w:t xml:space="preserve">отсутствие случаев несвоевременного внесения арендной платы за три оплачиваемых </w:t>
      </w:r>
      <w:r>
        <w:lastRenderedPageBreak/>
        <w:t>периода подряд;</w:t>
      </w:r>
    </w:p>
    <w:p w:rsidR="00B04266" w:rsidRDefault="00B04266">
      <w:pPr>
        <w:pStyle w:val="ConsPlusNormal"/>
        <w:spacing w:before="200"/>
        <w:ind w:firstLine="540"/>
        <w:jc w:val="both"/>
      </w:pPr>
      <w:r>
        <w:t>условия подлежащего заключению договора аренды лесного участка не противоречат лесохозяйственному регламенту лесничества, лесопарка;</w:t>
      </w:r>
    </w:p>
    <w:p w:rsidR="00B04266" w:rsidRDefault="00B04266">
      <w:pPr>
        <w:pStyle w:val="ConsPlusNormal"/>
        <w:spacing w:before="200"/>
        <w:ind w:firstLine="540"/>
        <w:jc w:val="both"/>
      </w:pPr>
      <w:r>
        <w:t>лесной участок предоставляется для тех же видов использования лесов, для которых был предоставлен ранее;</w:t>
      </w:r>
    </w:p>
    <w:p w:rsidR="00B04266" w:rsidRDefault="00B04266">
      <w:pPr>
        <w:pStyle w:val="ConsPlusNormal"/>
        <w:spacing w:before="200"/>
        <w:ind w:firstLine="540"/>
        <w:jc w:val="both"/>
      </w:pPr>
      <w:r>
        <w:t xml:space="preserve">на момент заключения нового договора аренды такого лесного участка имеются предусмотренные </w:t>
      </w:r>
      <w:hyperlink w:anchor="P58">
        <w:r>
          <w:rPr>
            <w:color w:val="0000FF"/>
          </w:rPr>
          <w:t>подразделом 1.3 раздела 1</w:t>
        </w:r>
      </w:hyperlink>
      <w:r>
        <w:t xml:space="preserve"> административного регламента основания для предоставления без проведения торгов лесного участка, договор аренды которого был заключен без проведения торгов.</w:t>
      </w:r>
    </w:p>
    <w:p w:rsidR="00B04266" w:rsidRDefault="00B04266">
      <w:pPr>
        <w:pStyle w:val="ConsPlusNormal"/>
        <w:spacing w:before="200"/>
        <w:ind w:firstLine="540"/>
        <w:jc w:val="both"/>
      </w:pPr>
      <w:r>
        <w:t xml:space="preserve">В случае отсутствия оснований для отказа в предоставлении государственной услуги, предусмотренных </w:t>
      </w:r>
      <w:hyperlink w:anchor="P184">
        <w:r>
          <w:rPr>
            <w:color w:val="0000FF"/>
          </w:rPr>
          <w:t>пунктами 2.7.2</w:t>
        </w:r>
      </w:hyperlink>
      <w:r>
        <w:t xml:space="preserve">, </w:t>
      </w:r>
      <w:hyperlink w:anchor="P194">
        <w:r>
          <w:rPr>
            <w:color w:val="0000FF"/>
          </w:rPr>
          <w:t>2.7.3 подраздела 2.7 раздела 2</w:t>
        </w:r>
      </w:hyperlink>
      <w:r>
        <w:t xml:space="preserve"> административного регламента, должностное лицо службы, ответственное за предоставление государственной услуги:</w:t>
      </w:r>
    </w:p>
    <w:p w:rsidR="00B04266" w:rsidRDefault="00B04266">
      <w:pPr>
        <w:pStyle w:val="ConsPlusNormal"/>
        <w:jc w:val="both"/>
      </w:pPr>
      <w:r>
        <w:t xml:space="preserve">(в ред. </w:t>
      </w:r>
      <w:hyperlink r:id="rId90">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r>
        <w:t>- подготавливает три экземпляра решения о предоставлении лесного участка в аренду либо о заключении нового договора аренды лесного участка: один экземпляр - для выдачи (направления) заявителю способом, указанным в заявлении, второй - для хранения в архиве службы, третий - для направления в Федеральную службу государственной регистрации, кадастра и картографии, обеспечивает их подписание руководителем службы либо уполномоченным им должностным лицом службы;</w:t>
      </w:r>
    </w:p>
    <w:p w:rsidR="00B04266" w:rsidRDefault="00B04266">
      <w:pPr>
        <w:pStyle w:val="ConsPlusNormal"/>
        <w:spacing w:before="200"/>
        <w:ind w:firstLine="540"/>
        <w:jc w:val="both"/>
      </w:pPr>
      <w:r>
        <w:t xml:space="preserve">- в течение 3 дней со дня принятия решения о предоставлении лесного участка в аренду либо о заключении нового договора аренды лесного участка подготавливает в соответствии с типовыми договорами, утвержденными уполномоченным федеральным органом исполнительной власти для каждого вида использования лесов, предусмотренного </w:t>
      </w:r>
      <w:hyperlink r:id="rId91">
        <w:r>
          <w:rPr>
            <w:color w:val="0000FF"/>
          </w:rPr>
          <w:t>частью 1 статьи</w:t>
        </w:r>
      </w:hyperlink>
      <w:r>
        <w:t xml:space="preserve"> 25 Лесного кодекса Российской Федерации, в двух экземплярах проект договора аренды лесного участка либо проект нового договора аренды лесного участка, содержащий размер арендной платы, рассчитанный согласно </w:t>
      </w:r>
      <w:hyperlink r:id="rId92">
        <w:r>
          <w:rPr>
            <w:color w:val="0000FF"/>
          </w:rPr>
          <w:t>статье 73</w:t>
        </w:r>
      </w:hyperlink>
      <w:r>
        <w:t xml:space="preserve"> Лесного кодекса Российской Федерации, обеспечивает его подписание руководителем службы либо уполномоченным им должностным лицом службы, а также его регистрацию и скрепление печатью службы;</w:t>
      </w:r>
    </w:p>
    <w:p w:rsidR="00B04266" w:rsidRDefault="00B04266">
      <w:pPr>
        <w:pStyle w:val="ConsPlusNormal"/>
        <w:jc w:val="both"/>
      </w:pPr>
      <w:r>
        <w:t xml:space="preserve">(в ред. Постановлений Губернатора Астраханской области от 18.06.2018 </w:t>
      </w:r>
      <w:hyperlink r:id="rId93">
        <w:r>
          <w:rPr>
            <w:color w:val="0000FF"/>
          </w:rPr>
          <w:t>N 53</w:t>
        </w:r>
      </w:hyperlink>
      <w:r>
        <w:t xml:space="preserve">, от 30.12.2020 </w:t>
      </w:r>
      <w:hyperlink r:id="rId94">
        <w:r>
          <w:rPr>
            <w:color w:val="0000FF"/>
          </w:rPr>
          <w:t>N 150</w:t>
        </w:r>
      </w:hyperlink>
      <w:r>
        <w:t>)</w:t>
      </w:r>
    </w:p>
    <w:p w:rsidR="00B04266" w:rsidRDefault="00B04266">
      <w:pPr>
        <w:pStyle w:val="ConsPlusNormal"/>
        <w:spacing w:before="200"/>
        <w:ind w:firstLine="540"/>
        <w:jc w:val="both"/>
      </w:pPr>
      <w:r>
        <w:t>- в течение 2 рабочих дней со дня принятия решения о предоставлении лесного участка в аренду либо о заключении нового договора аренды лесного участка подготавливает в двух экземплярах уведомление о предоставлении лесного участка в аренду либо о заключении нового договора аренды лесного участка и о назначении даты и времени заключения договора аренды лесного участка либо о заключении нового договора аренды лесного участка, обеспечивает его подписание руководителем службы либо уполномоченным им должностным лицом службы, регистрирует, делая соответствующую запись в журнале исходящей корреспонденции, и выдает (направляет) один экземпляр указанного уведомления заявителю способом, указанным в заявлении. Второй экземпляр уведомления остается в службе.</w:t>
      </w:r>
    </w:p>
    <w:p w:rsidR="00B04266" w:rsidRDefault="00B04266">
      <w:pPr>
        <w:pStyle w:val="ConsPlusNormal"/>
        <w:spacing w:before="200"/>
        <w:ind w:firstLine="540"/>
        <w:jc w:val="both"/>
      </w:pPr>
      <w:r>
        <w:t>Решение о предоставлении лесного участка в аренду должно содержать следующие сведения:</w:t>
      </w:r>
    </w:p>
    <w:p w:rsidR="00B04266" w:rsidRDefault="00B04266">
      <w:pPr>
        <w:pStyle w:val="ConsPlusNormal"/>
        <w:spacing w:before="200"/>
        <w:ind w:firstLine="540"/>
        <w:jc w:val="both"/>
      </w:pPr>
      <w:r>
        <w:t>- о заявителе (наименование юридического лица или фамилия, имя, отчество (последнее - при наличии) для гражданина, в том числе индивидуального предпринимателя);</w:t>
      </w:r>
    </w:p>
    <w:p w:rsidR="00B04266" w:rsidRDefault="00B04266">
      <w:pPr>
        <w:pStyle w:val="ConsPlusNormal"/>
        <w:jc w:val="both"/>
      </w:pPr>
      <w:r>
        <w:t xml:space="preserve">(в ред. </w:t>
      </w:r>
      <w:hyperlink r:id="rId95">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r>
        <w:t>- о местоположении и площади лесного участка;</w:t>
      </w:r>
    </w:p>
    <w:p w:rsidR="00B04266" w:rsidRDefault="00B04266">
      <w:pPr>
        <w:pStyle w:val="ConsPlusNormal"/>
        <w:spacing w:before="200"/>
        <w:ind w:firstLine="540"/>
        <w:jc w:val="both"/>
      </w:pPr>
      <w:r>
        <w:t>- кадастровый номер лесного участка;</w:t>
      </w:r>
    </w:p>
    <w:p w:rsidR="00B04266" w:rsidRDefault="00B04266">
      <w:pPr>
        <w:pStyle w:val="ConsPlusNormal"/>
        <w:spacing w:before="200"/>
        <w:ind w:firstLine="540"/>
        <w:jc w:val="both"/>
      </w:pPr>
      <w:r>
        <w:t>- о цели (целях) и сроке использования лесов, расположенных на лесном участке, предоставляемом в аренду;</w:t>
      </w:r>
    </w:p>
    <w:p w:rsidR="00B04266" w:rsidRDefault="00B04266">
      <w:pPr>
        <w:pStyle w:val="ConsPlusNormal"/>
        <w:spacing w:before="200"/>
        <w:ind w:firstLine="540"/>
        <w:jc w:val="both"/>
      </w:pPr>
      <w:r>
        <w:t>- о сроке подготовки и заключения договора аренды.</w:t>
      </w:r>
    </w:p>
    <w:p w:rsidR="00B04266" w:rsidRDefault="00B04266">
      <w:pPr>
        <w:pStyle w:val="ConsPlusNormal"/>
        <w:spacing w:before="200"/>
        <w:ind w:firstLine="540"/>
        <w:jc w:val="both"/>
      </w:pPr>
      <w:r>
        <w:t xml:space="preserve">В случае наличия оснований для отказа в предоставлении государственной услуги, предусмотренных </w:t>
      </w:r>
      <w:hyperlink w:anchor="P184">
        <w:r>
          <w:rPr>
            <w:color w:val="0000FF"/>
          </w:rPr>
          <w:t>пунктами 2.7.2</w:t>
        </w:r>
      </w:hyperlink>
      <w:r>
        <w:t xml:space="preserve">, </w:t>
      </w:r>
      <w:hyperlink w:anchor="P194">
        <w:r>
          <w:rPr>
            <w:color w:val="0000FF"/>
          </w:rPr>
          <w:t>2.7.3 подраздела 2.7 раздела 2</w:t>
        </w:r>
      </w:hyperlink>
      <w:r>
        <w:t xml:space="preserve"> административного регламента, в течение 2 рабочих дней со дня принятия решения об отказе в предоставлении лесного участка в </w:t>
      </w:r>
      <w:r>
        <w:lastRenderedPageBreak/>
        <w:t>аренду либо об отказе в заключении нового договора аренды лесного участка должностное лицо службы, ответственное за предоставление государственной услуги:</w:t>
      </w:r>
    </w:p>
    <w:p w:rsidR="00B04266" w:rsidRDefault="00B04266">
      <w:pPr>
        <w:pStyle w:val="ConsPlusNormal"/>
        <w:jc w:val="both"/>
      </w:pPr>
      <w:r>
        <w:t xml:space="preserve">(в ред. </w:t>
      </w:r>
      <w:hyperlink r:id="rId96">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r>
        <w:t>- подготавливает уведомление об отказе в предоставлении государственной услуги с указанием оснований отказа в предоставлении государственной услуги и возврате заявителю представленных документов (в случае представления документов в целях заключения договора аренды лесного участка), обеспечивает его подписание руководителем службы либо уполномоченным им должностным лицом службы, регистрирует, делая соответствующую запись в журнале исходящей корреспонденции;</w:t>
      </w:r>
    </w:p>
    <w:p w:rsidR="00B04266" w:rsidRDefault="00B04266">
      <w:pPr>
        <w:pStyle w:val="ConsPlusNormal"/>
        <w:spacing w:before="200"/>
        <w:ind w:firstLine="540"/>
        <w:jc w:val="both"/>
      </w:pPr>
      <w:r>
        <w:t>- выдает (направляет) уведомление об отказе в предоставлении государственной услуги с указанием причин отказа способом, указанным в заявлении. Одновременно с выдачей уведомления об отказе в предоставлении государственной услуги заявителю возвращаются представленные им на бумажном носителе документы.</w:t>
      </w:r>
    </w:p>
    <w:p w:rsidR="00B04266" w:rsidRDefault="00B04266">
      <w:pPr>
        <w:pStyle w:val="ConsPlusNormal"/>
        <w:spacing w:before="200"/>
        <w:ind w:firstLine="540"/>
        <w:jc w:val="both"/>
      </w:pPr>
      <w:r>
        <w:t>Результатом исполнения данной административной процедуры являются:</w:t>
      </w:r>
    </w:p>
    <w:p w:rsidR="00B04266" w:rsidRDefault="00B04266">
      <w:pPr>
        <w:pStyle w:val="ConsPlusNormal"/>
        <w:spacing w:before="200"/>
        <w:ind w:firstLine="540"/>
        <w:jc w:val="both"/>
      </w:pPr>
      <w:r>
        <w:t>- выдача (направление) заявителю уведомления об отказе в приеме к рассмотрению заявления и документов;</w:t>
      </w:r>
    </w:p>
    <w:p w:rsidR="00B04266" w:rsidRDefault="00B04266">
      <w:pPr>
        <w:pStyle w:val="ConsPlusNormal"/>
        <w:spacing w:before="200"/>
        <w:ind w:firstLine="540"/>
        <w:jc w:val="both"/>
      </w:pPr>
      <w:r>
        <w:t>- принятие решения о предоставлении лесного участка в аренду либо о заключении нового договора аренды лесного участка;</w:t>
      </w:r>
    </w:p>
    <w:p w:rsidR="00B04266" w:rsidRDefault="00B04266">
      <w:pPr>
        <w:pStyle w:val="ConsPlusNormal"/>
        <w:spacing w:before="200"/>
        <w:ind w:firstLine="540"/>
        <w:jc w:val="both"/>
      </w:pPr>
      <w:r>
        <w:t>- выдача (направление) заявителю уведомления об отказе в предоставлении государственной услуги;</w:t>
      </w:r>
    </w:p>
    <w:p w:rsidR="00B04266" w:rsidRDefault="00B04266">
      <w:pPr>
        <w:pStyle w:val="ConsPlusNormal"/>
        <w:spacing w:before="200"/>
        <w:ind w:firstLine="540"/>
        <w:jc w:val="both"/>
      </w:pPr>
      <w:r>
        <w:t>- выдача (направление) заявителю уведомления о предоставлении лесного участка в аренду либо о заключении нового договора аренды лесного участка и о назначении даты и времени заключения договора аренды лесного участка либо о заключении нового договора аренды лесного участка.</w:t>
      </w:r>
    </w:p>
    <w:p w:rsidR="00B04266" w:rsidRDefault="00B04266">
      <w:pPr>
        <w:pStyle w:val="ConsPlusNormal"/>
        <w:spacing w:before="200"/>
        <w:ind w:firstLine="540"/>
        <w:jc w:val="both"/>
      </w:pPr>
      <w:r>
        <w:t>Срок исполнения данной административной процедуры - не более 30 дней, включая день приема и регистрации заявления и документов.</w:t>
      </w:r>
    </w:p>
    <w:p w:rsidR="00B04266" w:rsidRDefault="00B04266">
      <w:pPr>
        <w:pStyle w:val="ConsPlusNormal"/>
        <w:spacing w:before="200"/>
        <w:ind w:firstLine="540"/>
        <w:jc w:val="both"/>
      </w:pPr>
      <w:bookmarkStart w:id="20" w:name="P322"/>
      <w:bookmarkEnd w:id="20"/>
      <w:r>
        <w:t>3.4. Формирование и направление межведомственных запросов в органы, участвующие в предоставлении государственной услуги</w:t>
      </w:r>
    </w:p>
    <w:p w:rsidR="00B04266" w:rsidRDefault="00B04266">
      <w:pPr>
        <w:pStyle w:val="ConsPlusNormal"/>
        <w:spacing w:before="200"/>
        <w:ind w:firstLine="540"/>
        <w:jc w:val="both"/>
      </w:pPr>
      <w:r>
        <w:t xml:space="preserve">Основанием для начала данной административной процедуры является регистрация заявления и документов, поступивших от заявителя, указанных в </w:t>
      </w:r>
      <w:hyperlink w:anchor="P105">
        <w:r>
          <w:rPr>
            <w:color w:val="0000FF"/>
          </w:rPr>
          <w:t>пунктах 2.5.1</w:t>
        </w:r>
      </w:hyperlink>
      <w:r>
        <w:t xml:space="preserve">, </w:t>
      </w:r>
      <w:hyperlink w:anchor="P117">
        <w:r>
          <w:rPr>
            <w:color w:val="0000FF"/>
          </w:rPr>
          <w:t>2.5.2 подраздела 2.5 раздела 2</w:t>
        </w:r>
      </w:hyperlink>
      <w:r>
        <w:t xml:space="preserve"> административного регламента, и непредставление заявителем документов, указанных </w:t>
      </w:r>
      <w:hyperlink w:anchor="P126">
        <w:r>
          <w:rPr>
            <w:color w:val="0000FF"/>
          </w:rPr>
          <w:t>в пункте 2.5.3 подраздела 2.5 раздела 2</w:t>
        </w:r>
      </w:hyperlink>
      <w:r>
        <w:t xml:space="preserve"> административного регламента.</w:t>
      </w:r>
    </w:p>
    <w:p w:rsidR="00B04266" w:rsidRDefault="00B04266">
      <w:pPr>
        <w:pStyle w:val="ConsPlusNormal"/>
        <w:spacing w:before="200"/>
        <w:ind w:firstLine="540"/>
        <w:jc w:val="both"/>
      </w:pPr>
      <w:r>
        <w:t>Ответственным за исполнение данной административной процедуры является должностное лицо службы, ответственное за предоставление государственной услуги.</w:t>
      </w:r>
    </w:p>
    <w:p w:rsidR="00B04266" w:rsidRDefault="00B04266">
      <w:pPr>
        <w:pStyle w:val="ConsPlusNormal"/>
        <w:spacing w:before="200"/>
        <w:ind w:firstLine="540"/>
        <w:jc w:val="both"/>
      </w:pPr>
      <w:r>
        <w:t xml:space="preserve">Датой направления межведомственного запроса является дата приема и регистрации заявления и документов, указанных в </w:t>
      </w:r>
      <w:hyperlink w:anchor="P105">
        <w:r>
          <w:rPr>
            <w:color w:val="0000FF"/>
          </w:rPr>
          <w:t>пунктах 2.5.1</w:t>
        </w:r>
      </w:hyperlink>
      <w:r>
        <w:t xml:space="preserve">, </w:t>
      </w:r>
      <w:hyperlink w:anchor="P117">
        <w:r>
          <w:rPr>
            <w:color w:val="0000FF"/>
          </w:rPr>
          <w:t>2.5.2 подраздела 2.5 раздела 2</w:t>
        </w:r>
      </w:hyperlink>
      <w:r>
        <w:t xml:space="preserve"> административного регламента.</w:t>
      </w:r>
    </w:p>
    <w:p w:rsidR="00B04266" w:rsidRDefault="00B04266">
      <w:pPr>
        <w:pStyle w:val="ConsPlusNormal"/>
        <w:spacing w:before="200"/>
        <w:ind w:firstLine="540"/>
        <w:jc w:val="both"/>
      </w:pPr>
      <w:r>
        <w:t>Должностное лицо службы, ответственное за предоставление государственной услуги, в рамках межведомственного информационного взаимодействия готовит и направляет запрос, отвечающий требованиям, установленным федеральным и региональным законодательством:</w:t>
      </w:r>
    </w:p>
    <w:p w:rsidR="00B04266" w:rsidRDefault="00B04266">
      <w:pPr>
        <w:pStyle w:val="ConsPlusNormal"/>
        <w:spacing w:before="200"/>
        <w:ind w:firstLine="540"/>
        <w:jc w:val="both"/>
      </w:pPr>
      <w:r>
        <w:t>- в Федеральную налоговую службу о представлении:</w:t>
      </w:r>
    </w:p>
    <w:p w:rsidR="00B04266" w:rsidRDefault="00B04266">
      <w:pPr>
        <w:pStyle w:val="ConsPlusNormal"/>
        <w:spacing w:before="200"/>
        <w:ind w:firstLine="540"/>
        <w:jc w:val="both"/>
      </w:pPr>
      <w:r>
        <w:t>сведений о заявителе - юридическом лице - в виде выписки из Единого государственного реестра юридических лиц;</w:t>
      </w:r>
    </w:p>
    <w:p w:rsidR="00B04266" w:rsidRDefault="00B04266">
      <w:pPr>
        <w:pStyle w:val="ConsPlusNormal"/>
        <w:spacing w:before="200"/>
        <w:ind w:firstLine="540"/>
        <w:jc w:val="both"/>
      </w:pPr>
      <w:r>
        <w:t>сведений о заявителе - индивидуальном предпринимателе - в виде выписки из Единого государственного реестра индивидуальных предпринимателей;</w:t>
      </w:r>
    </w:p>
    <w:p w:rsidR="00B04266" w:rsidRDefault="00B04266">
      <w:pPr>
        <w:pStyle w:val="ConsPlusNormal"/>
        <w:spacing w:before="200"/>
        <w:ind w:firstLine="540"/>
        <w:jc w:val="both"/>
      </w:pPr>
      <w:r>
        <w:t>сведений о постановке заявителя на налоговый учет в налоговом органе;</w:t>
      </w:r>
    </w:p>
    <w:p w:rsidR="00B04266" w:rsidRDefault="00B04266">
      <w:pPr>
        <w:pStyle w:val="ConsPlusNormal"/>
        <w:spacing w:before="200"/>
        <w:ind w:firstLine="540"/>
        <w:jc w:val="both"/>
      </w:pPr>
      <w:r>
        <w:t xml:space="preserve">- в Федеральное агентство по недропользованию, министерство промышленности и </w:t>
      </w:r>
      <w:r>
        <w:lastRenderedPageBreak/>
        <w:t>природных ресурсов Астраханской области о представлении сведений о наличии у заявителя лицензии на пользование недрами или государственного контракта на выполнение работ по геологическому изучению недр для государственных нужд;</w:t>
      </w:r>
    </w:p>
    <w:p w:rsidR="00B04266" w:rsidRDefault="00B04266">
      <w:pPr>
        <w:pStyle w:val="ConsPlusNormal"/>
        <w:jc w:val="both"/>
      </w:pPr>
      <w:r>
        <w:t xml:space="preserve">(в ред. </w:t>
      </w:r>
      <w:hyperlink r:id="rId97">
        <w:r>
          <w:rPr>
            <w:color w:val="0000FF"/>
          </w:rPr>
          <w:t>Постановления</w:t>
        </w:r>
      </w:hyperlink>
      <w:r>
        <w:t xml:space="preserve"> Губернатора Астраханской области от 30.12.2020 N 150)</w:t>
      </w:r>
    </w:p>
    <w:p w:rsidR="00B04266" w:rsidRDefault="00B04266">
      <w:pPr>
        <w:pStyle w:val="ConsPlusNormal"/>
        <w:spacing w:before="200"/>
        <w:ind w:firstLine="540"/>
        <w:jc w:val="both"/>
      </w:pPr>
      <w:r>
        <w:t>- в Федеральную службу государственной регистрации, кадастра и картографии о представлении:</w:t>
      </w:r>
    </w:p>
    <w:p w:rsidR="00B04266" w:rsidRDefault="00B04266">
      <w:pPr>
        <w:pStyle w:val="ConsPlusNormal"/>
        <w:spacing w:before="200"/>
        <w:ind w:firstLine="540"/>
        <w:jc w:val="both"/>
      </w:pPr>
      <w:r>
        <w:t>сведений о наличии правоустанавливающих или правоудостоверяющих документов на объекты, подлежащие реконструкции (при предоставлении лесных участков для строительства, реконструкции, эксплуатации линейных объектов);</w:t>
      </w:r>
    </w:p>
    <w:p w:rsidR="00B04266" w:rsidRDefault="00B04266">
      <w:pPr>
        <w:pStyle w:val="ConsPlusNormal"/>
        <w:spacing w:before="200"/>
        <w:ind w:firstLine="540"/>
        <w:jc w:val="both"/>
      </w:pPr>
      <w:r>
        <w:t xml:space="preserve">копий документов, подтверждающих наличие у заявителя права собственности на здания, сооружения, помещения в них, расположенные на лесном участке, или документов, подтверждающих право хозяйственного ведения или оперативного управления такими объектами, права на которые зарегистрированы в Едином государственном реестре недвижимости (при предоставлении лесных участков в соответствии с </w:t>
      </w:r>
      <w:hyperlink w:anchor="P69">
        <w:r>
          <w:rPr>
            <w:color w:val="0000FF"/>
          </w:rPr>
          <w:t>абзацем восьмым подраздела 1.3 раздела 1</w:t>
        </w:r>
      </w:hyperlink>
      <w:r>
        <w:t xml:space="preserve"> административного регламента);</w:t>
      </w:r>
    </w:p>
    <w:p w:rsidR="00B04266" w:rsidRDefault="00B04266">
      <w:pPr>
        <w:pStyle w:val="ConsPlusNormal"/>
        <w:spacing w:before="200"/>
        <w:ind w:firstLine="540"/>
        <w:jc w:val="both"/>
      </w:pPr>
      <w:r>
        <w:t>- в Министерство промышленности и торговли Российской Федерации о представлении сведений о документах, подтверждающих включение инвестиционного проекта в области освоения лесов в перечень приоритетных инвестиционных проектов (при предоставлении лесных участков в целях реализации приоритетных инвестиционных проектов в области освоения лесов).</w:t>
      </w:r>
    </w:p>
    <w:p w:rsidR="00B04266" w:rsidRDefault="00B04266">
      <w:pPr>
        <w:pStyle w:val="ConsPlusNormal"/>
        <w:spacing w:before="200"/>
        <w:ind w:firstLine="540"/>
        <w:jc w:val="both"/>
      </w:pPr>
      <w:r>
        <w:t>Получение сведений, необходимых для предоставления государственной услуги, осуществляется посредством межведомственного информационного взаимодействия в соответствии с требованиями законодательства о персональных данных и в порядке, установленном Правительством Астраханской области, в течение 5 рабочих дней со дня направления запроса.</w:t>
      </w:r>
    </w:p>
    <w:p w:rsidR="00B04266" w:rsidRDefault="00B04266">
      <w:pPr>
        <w:pStyle w:val="ConsPlusNormal"/>
        <w:spacing w:before="200"/>
        <w:ind w:firstLine="540"/>
        <w:jc w:val="both"/>
      </w:pPr>
      <w:r>
        <w:t>Результатом данной административной процедуры является получение сведений, необходимых для предоставления государственной услуги либо информации об их отсутствии.</w:t>
      </w:r>
    </w:p>
    <w:p w:rsidR="00B04266" w:rsidRDefault="00B04266">
      <w:pPr>
        <w:pStyle w:val="ConsPlusNormal"/>
        <w:spacing w:before="200"/>
        <w:ind w:firstLine="540"/>
        <w:jc w:val="both"/>
      </w:pPr>
      <w:r>
        <w:t>Срок исполнения данной административной процедуры составляет не более 5 рабочих дней со дня приема и регистрации заявления и документов.</w:t>
      </w:r>
    </w:p>
    <w:p w:rsidR="00B04266" w:rsidRDefault="00B04266">
      <w:pPr>
        <w:pStyle w:val="ConsPlusNormal"/>
        <w:spacing w:before="200"/>
        <w:ind w:firstLine="540"/>
        <w:jc w:val="both"/>
      </w:pPr>
      <w:r>
        <w:t>3.5. Заключение договора аренды лесного участка (нового договора аренды лесного участка)</w:t>
      </w:r>
    </w:p>
    <w:p w:rsidR="00B04266" w:rsidRDefault="00B04266">
      <w:pPr>
        <w:pStyle w:val="ConsPlusNormal"/>
        <w:spacing w:before="200"/>
        <w:ind w:firstLine="540"/>
        <w:jc w:val="both"/>
      </w:pPr>
      <w:r>
        <w:t>Основанием для начала данной административной процедуры является принятие решения о предоставлении лесного участка в аренду либо о заключении нового договора аренды лесного участка.</w:t>
      </w:r>
    </w:p>
    <w:p w:rsidR="00B04266" w:rsidRDefault="00B04266">
      <w:pPr>
        <w:pStyle w:val="ConsPlusNormal"/>
        <w:spacing w:before="200"/>
        <w:ind w:firstLine="540"/>
        <w:jc w:val="both"/>
      </w:pPr>
      <w:r>
        <w:t>Ответственными за исполнение данной административной процедуры являются должностное лицо службы, ответственное за предоставление государственной услуги, должностное лицо службы, ответственное за прием, учет и направление корреспонденции.</w:t>
      </w:r>
    </w:p>
    <w:p w:rsidR="00B04266" w:rsidRDefault="00B04266">
      <w:pPr>
        <w:pStyle w:val="ConsPlusNormal"/>
        <w:spacing w:before="200"/>
        <w:ind w:firstLine="540"/>
        <w:jc w:val="both"/>
      </w:pPr>
      <w:r>
        <w:t>Должностное лицо службы, ответственное за предоставление государственной услуги:</w:t>
      </w:r>
    </w:p>
    <w:p w:rsidR="00B04266" w:rsidRDefault="00B04266">
      <w:pPr>
        <w:pStyle w:val="ConsPlusNormal"/>
        <w:spacing w:before="200"/>
        <w:ind w:firstLine="540"/>
        <w:jc w:val="both"/>
      </w:pPr>
      <w:r>
        <w:t>- в назначенный день для заключения договора аренды лесного участка либо нового договора аренды лесного участка удостоверяет личность заявителя, лично вручает заявителю для подписания три экземпляра подписанного руководителем службы либо уполномоченным им должностным лицом службы договора аренды;</w:t>
      </w:r>
    </w:p>
    <w:p w:rsidR="00B04266" w:rsidRDefault="00B04266">
      <w:pPr>
        <w:pStyle w:val="ConsPlusNormal"/>
        <w:spacing w:before="200"/>
        <w:ind w:firstLine="540"/>
        <w:jc w:val="both"/>
      </w:pPr>
      <w:r>
        <w:t>- вручает заявителю один экземпляр договора аренды лесного участка либо нового договора аренды лесного участка, подписанного руководителем службы либо уполномоченным им должностным лицом службы, заявителем и скрепленного печатями службы и заявителя (при наличии).</w:t>
      </w:r>
    </w:p>
    <w:p w:rsidR="00B04266" w:rsidRDefault="00B04266">
      <w:pPr>
        <w:pStyle w:val="ConsPlusNormal"/>
        <w:spacing w:before="200"/>
        <w:ind w:firstLine="540"/>
        <w:jc w:val="both"/>
      </w:pPr>
      <w:r>
        <w:t>Результатом исполнения административной процедуры является заключение договора аренды.</w:t>
      </w:r>
    </w:p>
    <w:p w:rsidR="00B04266" w:rsidRDefault="00B04266">
      <w:pPr>
        <w:pStyle w:val="ConsPlusNormal"/>
        <w:spacing w:before="200"/>
        <w:ind w:firstLine="540"/>
        <w:jc w:val="both"/>
      </w:pPr>
      <w:r>
        <w:t>Срок выполнения данной административной процедуры - не более 10 рабочих дней со дня подписания руководителем либо уполномоченным им должностным лицом службы решения о предоставлении лесного участка в аренду (о заключении нового договора аренды лесного участка).</w:t>
      </w:r>
    </w:p>
    <w:p w:rsidR="00B04266" w:rsidRDefault="00B04266">
      <w:pPr>
        <w:pStyle w:val="ConsPlusNormal"/>
        <w:spacing w:before="200"/>
        <w:ind w:firstLine="540"/>
        <w:jc w:val="both"/>
      </w:pPr>
      <w:r>
        <w:lastRenderedPageBreak/>
        <w:t>3.6. Исправление допущенных опечаток и ошибок в выданных в результате предоставления государственной услуги документах</w:t>
      </w:r>
    </w:p>
    <w:p w:rsidR="00B04266" w:rsidRDefault="00B04266">
      <w:pPr>
        <w:pStyle w:val="ConsPlusNormal"/>
        <w:spacing w:before="200"/>
        <w:ind w:firstLine="540"/>
        <w:jc w:val="both"/>
      </w:pPr>
      <w:r>
        <w:t>В случае выявления заявителем в документах, полученных в результате предоставления государственной услуги, опечаток и ошибок заявитель представляет в службу заявление об исправлении опечаток и ошибок.</w:t>
      </w:r>
    </w:p>
    <w:p w:rsidR="00B04266" w:rsidRDefault="00B04266">
      <w:pPr>
        <w:pStyle w:val="ConsPlusNormal"/>
        <w:spacing w:before="200"/>
        <w:ind w:firstLine="540"/>
        <w:jc w:val="both"/>
      </w:pPr>
      <w:r>
        <w:t>Исправление допущенных опечаток и ошибок в выданных в результате предоставления государственной услуги документах выполняется бесплатно.</w:t>
      </w:r>
    </w:p>
    <w:p w:rsidR="00B04266" w:rsidRDefault="00B04266">
      <w:pPr>
        <w:pStyle w:val="ConsPlusNormal"/>
        <w:spacing w:before="200"/>
        <w:ind w:firstLine="540"/>
        <w:jc w:val="both"/>
      </w:pPr>
      <w:r>
        <w:t>Должностное лицо службы, ответственное за предоставление государственной услуги, в срок, не превышающий 3 рабочих дней со дня поступления заявления об исправлении опечаток и ошибок в службу, проводит проверку указанных в заявлении об исправлении опечаток и ошибок сведений.</w:t>
      </w:r>
    </w:p>
    <w:p w:rsidR="00B04266" w:rsidRDefault="00B04266">
      <w:pPr>
        <w:pStyle w:val="ConsPlusNormal"/>
        <w:spacing w:before="200"/>
        <w:ind w:firstLine="540"/>
        <w:jc w:val="both"/>
      </w:pPr>
      <w:r>
        <w:t>В случае выявления допущенных опечаток и ошибок в выданных в результате предоставления государственной услуги документах должностное лицо службы, ответственное за предоставление государственной услуги, осуществляет их замену (исправление) и направление заявителю в срок, не превышающий 3 рабочих дней со дня проведения проверки указанных в заявлении об исправлении опечаток и ошибок сведений.</w:t>
      </w:r>
    </w:p>
    <w:p w:rsidR="00B04266" w:rsidRDefault="00B04266">
      <w:pPr>
        <w:pStyle w:val="ConsPlusNormal"/>
        <w:spacing w:before="200"/>
        <w:ind w:firstLine="540"/>
        <w:jc w:val="both"/>
      </w:pPr>
      <w:r>
        <w:t>Результатом исполнения данной административной процедуры является исправление допущенных опечаток и ошибок в выданных в результате предоставления государственной услуги документах либо направление заявителю уведомления об отсутствии опечаток и ошибок в выданных в результате предоставления государственной услуги документах.</w:t>
      </w:r>
    </w:p>
    <w:p w:rsidR="00B04266" w:rsidRDefault="00B04266">
      <w:pPr>
        <w:pStyle w:val="ConsPlusNormal"/>
        <w:spacing w:before="200"/>
        <w:ind w:firstLine="540"/>
        <w:jc w:val="both"/>
      </w:pPr>
      <w:r>
        <w:t>Срок исполнения данной административной процедуры составляет не более 7 рабочих дней.</w:t>
      </w:r>
    </w:p>
    <w:p w:rsidR="00B04266" w:rsidRDefault="00B04266">
      <w:pPr>
        <w:pStyle w:val="ConsPlusNormal"/>
        <w:jc w:val="both"/>
      </w:pPr>
      <w:r>
        <w:t xml:space="preserve">(п. 3.6 в ред. </w:t>
      </w:r>
      <w:hyperlink r:id="rId98">
        <w:r>
          <w:rPr>
            <w:color w:val="0000FF"/>
          </w:rPr>
          <w:t>Постановления</w:t>
        </w:r>
      </w:hyperlink>
      <w:r>
        <w:t xml:space="preserve"> Губернатора Астраханской области от 24.12.2018 N 113)</w:t>
      </w:r>
    </w:p>
    <w:p w:rsidR="00B04266" w:rsidRDefault="00B04266">
      <w:pPr>
        <w:pStyle w:val="ConsPlusNormal"/>
        <w:jc w:val="both"/>
      </w:pPr>
    </w:p>
    <w:p w:rsidR="00B04266" w:rsidRDefault="00B04266">
      <w:pPr>
        <w:pStyle w:val="ConsPlusTitle"/>
        <w:jc w:val="center"/>
        <w:outlineLvl w:val="1"/>
      </w:pPr>
      <w:r>
        <w:t>4. Формы контроля за исполнением</w:t>
      </w:r>
    </w:p>
    <w:p w:rsidR="00B04266" w:rsidRDefault="00B04266">
      <w:pPr>
        <w:pStyle w:val="ConsPlusTitle"/>
        <w:jc w:val="center"/>
      </w:pPr>
      <w:r>
        <w:t>административного регламента</w:t>
      </w:r>
    </w:p>
    <w:p w:rsidR="00B04266" w:rsidRDefault="00B04266">
      <w:pPr>
        <w:pStyle w:val="ConsPlusNormal"/>
        <w:jc w:val="both"/>
      </w:pPr>
    </w:p>
    <w:p w:rsidR="00B04266" w:rsidRDefault="00B04266">
      <w:pPr>
        <w:pStyle w:val="ConsPlusNormal"/>
        <w:ind w:firstLine="540"/>
        <w:jc w:val="both"/>
      </w:pPr>
      <w:r>
        <w:t>4.1. Порядок осуществления текущего контроля за соблюдением и исполнением ответственными должностными лицами положений административного регламента, устанавливающих требования к предоставлению государственной услуги, а также принятием решений ответственными лицами</w:t>
      </w:r>
    </w:p>
    <w:p w:rsidR="00B04266" w:rsidRDefault="00B04266">
      <w:pPr>
        <w:pStyle w:val="ConsPlusNormal"/>
        <w:spacing w:before="200"/>
        <w:ind w:firstLine="540"/>
        <w:jc w:val="both"/>
      </w:pPr>
      <w:r>
        <w:t>Текущий контроль за соблюдением последовательности административных действий, определенных административными процедурами, при предоставлении государственной услуги и принятием решений должностными лицами службы осуществляет руководитель службы.</w:t>
      </w:r>
    </w:p>
    <w:p w:rsidR="00B04266" w:rsidRDefault="00B04266">
      <w:pPr>
        <w:pStyle w:val="ConsPlusNormal"/>
        <w:jc w:val="both"/>
      </w:pPr>
      <w:r>
        <w:t xml:space="preserve">(в ред. </w:t>
      </w:r>
      <w:hyperlink r:id="rId99">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w:t>
      </w:r>
    </w:p>
    <w:p w:rsidR="00B04266" w:rsidRDefault="00B04266">
      <w:pPr>
        <w:pStyle w:val="ConsPlusNormal"/>
        <w:spacing w:before="200"/>
        <w:ind w:firstLine="540"/>
        <w:jc w:val="both"/>
      </w:pPr>
      <w:r>
        <w:t>Контроль полноты и качества предоставления государственной услуги осуществляется руководителем службы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службы.</w:t>
      </w:r>
    </w:p>
    <w:p w:rsidR="00B04266" w:rsidRDefault="00B04266">
      <w:pPr>
        <w:pStyle w:val="ConsPlusNormal"/>
        <w:jc w:val="both"/>
      </w:pPr>
      <w:r>
        <w:t xml:space="preserve">(в ред. </w:t>
      </w:r>
      <w:hyperlink r:id="rId100">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r>
        <w:t>Периодичность проведения проверок носит плановый характер (осуществляются на основании полугодовых или годовых планов работы), тематический характер (проверка предоставления государственной услуги отдельным категориям заявителей) и внеплановый характер (по конкретному обращению заявителя).</w:t>
      </w:r>
    </w:p>
    <w:p w:rsidR="00B04266" w:rsidRDefault="00B04266">
      <w:pPr>
        <w:pStyle w:val="ConsPlusNormal"/>
        <w:spacing w:before="200"/>
        <w:ind w:firstLine="540"/>
        <w:jc w:val="both"/>
      </w:pPr>
      <w:r>
        <w:t>4.3. Ответственность должностных лиц службы и иных должностных лиц за решения и действия (бездействие), принимаемые (осуществляемые) в ходе предоставления государственной услуги</w:t>
      </w:r>
    </w:p>
    <w:p w:rsidR="00B04266" w:rsidRDefault="00B04266">
      <w:pPr>
        <w:pStyle w:val="ConsPlusNormal"/>
        <w:spacing w:before="200"/>
        <w:ind w:firstLine="540"/>
        <w:jc w:val="both"/>
      </w:pPr>
      <w:r>
        <w:t xml:space="preserve">Должностные лица службы несут ответственность за решения и действия (бездействие), принимаемые (осуществляемые) в ходе предоставления государственной услуги, предусмотренные </w:t>
      </w:r>
      <w:hyperlink w:anchor="P239">
        <w:r>
          <w:rPr>
            <w:color w:val="0000FF"/>
          </w:rPr>
          <w:t>разделом 3</w:t>
        </w:r>
      </w:hyperlink>
      <w:r>
        <w:t xml:space="preserve"> административного регламента, которая закрепляется в их </w:t>
      </w:r>
      <w:r>
        <w:lastRenderedPageBreak/>
        <w:t>должностных регламентах, должностных инструкциях в соответствии с требованиями законодательства Российской Федерации.</w:t>
      </w:r>
    </w:p>
    <w:p w:rsidR="00B04266" w:rsidRDefault="00B04266">
      <w:pPr>
        <w:pStyle w:val="ConsPlusNormal"/>
        <w:jc w:val="both"/>
      </w:pPr>
      <w:r>
        <w:t xml:space="preserve">(в ред. </w:t>
      </w:r>
      <w:hyperlink r:id="rId101">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B04266" w:rsidRDefault="00B04266">
      <w:pPr>
        <w:pStyle w:val="ConsPlusNormal"/>
        <w:spacing w:before="200"/>
        <w:ind w:firstLine="540"/>
        <w:jc w:val="both"/>
      </w:pPr>
      <w: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B04266" w:rsidRDefault="00B04266">
      <w:pPr>
        <w:pStyle w:val="ConsPlusNormal"/>
        <w:spacing w:before="200"/>
        <w:ind w:firstLine="540"/>
        <w:jc w:val="both"/>
      </w:pPr>
      <w:r>
        <w:t>В целях контроля за предоставлением государственной услуги граждане, их объединения и организации имеют право запросить и получить, а должностные лица службы обязаны им предоставить возможность ознакомления с документами и материалами, относящимися к предоставлению государственной услуги, а также непосредственно затрагивающими их права, если нет установленных федеральным законом ограничений на информацию, содержащуюся в этих документах и материалах.</w:t>
      </w:r>
    </w:p>
    <w:p w:rsidR="00B04266" w:rsidRDefault="00B04266">
      <w:pPr>
        <w:pStyle w:val="ConsPlusNormal"/>
        <w:jc w:val="both"/>
      </w:pPr>
      <w:r>
        <w:t xml:space="preserve">(в ред. </w:t>
      </w:r>
      <w:hyperlink r:id="rId102">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r>
        <w:t>По результатам рассмотрения документов и материалов граждане, их объединения и организации вправе направить в службу предложения, рекомендации по совершенствованию качества и порядка предоставления государственной услуги, а также заявления и жалобы с сообщением о нарушении должностными лицами службы положений административного регламента, которые подлежат рассмотрению в установленном порядке.</w:t>
      </w:r>
    </w:p>
    <w:p w:rsidR="00B04266" w:rsidRDefault="00B04266">
      <w:pPr>
        <w:pStyle w:val="ConsPlusNormal"/>
        <w:jc w:val="both"/>
      </w:pPr>
      <w:r>
        <w:t xml:space="preserve">(в ред. </w:t>
      </w:r>
      <w:hyperlink r:id="rId103">
        <w:r>
          <w:rPr>
            <w:color w:val="0000FF"/>
          </w:rPr>
          <w:t>Постановления</w:t>
        </w:r>
      </w:hyperlink>
      <w:r>
        <w:t xml:space="preserve"> Губернатора Астраханской области от 18.06.2018 N 53)</w:t>
      </w:r>
    </w:p>
    <w:p w:rsidR="00B04266" w:rsidRDefault="00B04266">
      <w:pPr>
        <w:pStyle w:val="ConsPlusNormal"/>
        <w:jc w:val="both"/>
      </w:pPr>
    </w:p>
    <w:p w:rsidR="00B04266" w:rsidRDefault="00B04266">
      <w:pPr>
        <w:pStyle w:val="ConsPlusTitle"/>
        <w:jc w:val="center"/>
        <w:outlineLvl w:val="1"/>
      </w:pPr>
      <w:r>
        <w:t>5. Досудебный (внесудебный) порядок обжалования решений</w:t>
      </w:r>
    </w:p>
    <w:p w:rsidR="00B04266" w:rsidRDefault="00B04266">
      <w:pPr>
        <w:pStyle w:val="ConsPlusTitle"/>
        <w:jc w:val="center"/>
      </w:pPr>
      <w:r>
        <w:t>и действий (бездействия) службы, должностных лиц службы</w:t>
      </w:r>
    </w:p>
    <w:p w:rsidR="00B04266" w:rsidRDefault="00B04266">
      <w:pPr>
        <w:pStyle w:val="ConsPlusNormal"/>
        <w:jc w:val="both"/>
      </w:pPr>
    </w:p>
    <w:p w:rsidR="00B04266" w:rsidRDefault="00B04266">
      <w:pPr>
        <w:pStyle w:val="ConsPlusNormal"/>
        <w:ind w:firstLine="540"/>
        <w:jc w:val="both"/>
      </w:pPr>
      <w:r>
        <w:t>5.1. Информация для заявителя о его праве подать жалобу на решение и (или) действия (бездействие) службы и (или) ее должностных лиц при предоставлении государственной услуги</w:t>
      </w:r>
    </w:p>
    <w:p w:rsidR="00B04266" w:rsidRDefault="00B04266">
      <w:pPr>
        <w:pStyle w:val="ConsPlusNormal"/>
        <w:spacing w:before="200"/>
        <w:ind w:firstLine="540"/>
        <w:jc w:val="both"/>
      </w:pPr>
      <w:r>
        <w:t>Заявитель имеет право подать жалобу на решение и (или) действия (бездействие) службы и (или) ее должностных лиц при предоставлении государственной услуги (далее - жалоба).</w:t>
      </w:r>
    </w:p>
    <w:p w:rsidR="00B04266" w:rsidRDefault="00B04266">
      <w:pPr>
        <w:pStyle w:val="ConsPlusNormal"/>
        <w:spacing w:before="200"/>
        <w:ind w:firstLine="540"/>
        <w:jc w:val="both"/>
      </w:pPr>
      <w:r>
        <w:t>5.2. Способы информирования заявителей о порядке подачи и рассмотрения жалобы, в том числе с использованием единого и регионального порталов</w:t>
      </w:r>
    </w:p>
    <w:p w:rsidR="00B04266" w:rsidRDefault="00B04266">
      <w:pPr>
        <w:pStyle w:val="ConsPlusNormal"/>
        <w:jc w:val="both"/>
      </w:pPr>
      <w:r>
        <w:t xml:space="preserve">(в ред. </w:t>
      </w:r>
      <w:hyperlink r:id="rId104">
        <w:r>
          <w:rPr>
            <w:color w:val="0000FF"/>
          </w:rPr>
          <w:t>Постановления</w:t>
        </w:r>
      </w:hyperlink>
      <w:r>
        <w:t xml:space="preserve"> Губернатора Астраханской области от 24.12.2018 N 113)</w:t>
      </w:r>
    </w:p>
    <w:p w:rsidR="00B04266" w:rsidRDefault="00B04266">
      <w:pPr>
        <w:pStyle w:val="ConsPlusNormal"/>
        <w:spacing w:before="200"/>
        <w:ind w:firstLine="540"/>
        <w:jc w:val="both"/>
      </w:pPr>
      <w:r>
        <w:t>Информирование заявителей о порядке подачи и рассмотрения жалобы осуществляется следующими способами:</w:t>
      </w:r>
    </w:p>
    <w:p w:rsidR="00B04266" w:rsidRDefault="00B04266">
      <w:pPr>
        <w:pStyle w:val="ConsPlusNormal"/>
        <w:spacing w:before="200"/>
        <w:ind w:firstLine="540"/>
        <w:jc w:val="both"/>
      </w:pPr>
      <w:r>
        <w:t>- путем непосредственного общения заявителя (при личном обращении либо по телефону) с должностными лицами службы, ответственными за рассмотрение жалобы;</w:t>
      </w:r>
    </w:p>
    <w:p w:rsidR="00B04266" w:rsidRDefault="00B04266">
      <w:pPr>
        <w:pStyle w:val="ConsPlusNormal"/>
        <w:spacing w:before="200"/>
        <w:ind w:firstLine="540"/>
        <w:jc w:val="both"/>
      </w:pPr>
      <w:r>
        <w:t>- путем взаимодействия должностных лиц службы, ответственных за рассмотрение жалобы, с заявителями по почте, по электронной почте;</w:t>
      </w:r>
    </w:p>
    <w:p w:rsidR="00B04266" w:rsidRDefault="00B04266">
      <w:pPr>
        <w:pStyle w:val="ConsPlusNormal"/>
        <w:spacing w:before="200"/>
        <w:ind w:firstLine="540"/>
        <w:jc w:val="both"/>
      </w:pPr>
      <w:r>
        <w:t>- посредством информационных материалов, которые размещаются в сети "Интернет" на официальном сайте службы, региональном и едином порталах;</w:t>
      </w:r>
    </w:p>
    <w:p w:rsidR="00B04266" w:rsidRDefault="00B04266">
      <w:pPr>
        <w:pStyle w:val="ConsPlusNormal"/>
        <w:spacing w:before="200"/>
        <w:ind w:firstLine="540"/>
        <w:jc w:val="both"/>
      </w:pPr>
      <w:r>
        <w:t>- посредством информационных материалов, которые размещаются на информационных стендах в помещении службы.</w:t>
      </w:r>
    </w:p>
    <w:p w:rsidR="00B04266" w:rsidRDefault="00B04266">
      <w:pPr>
        <w:pStyle w:val="ConsPlusNormal"/>
        <w:spacing w:before="200"/>
        <w:ind w:firstLine="540"/>
        <w:jc w:val="both"/>
      </w:pPr>
      <w:r>
        <w:t>5.3. Предмет жалобы</w:t>
      </w:r>
    </w:p>
    <w:p w:rsidR="00B04266" w:rsidRDefault="00B04266">
      <w:pPr>
        <w:pStyle w:val="ConsPlusNormal"/>
        <w:spacing w:before="200"/>
        <w:ind w:firstLine="540"/>
        <w:jc w:val="both"/>
      </w:pPr>
      <w:r>
        <w:t>Заявитель может обратиться с жалобой, в том числе в следующих случаях:</w:t>
      </w:r>
    </w:p>
    <w:p w:rsidR="00B04266" w:rsidRDefault="00B04266">
      <w:pPr>
        <w:pStyle w:val="ConsPlusNormal"/>
        <w:spacing w:before="200"/>
        <w:ind w:firstLine="540"/>
        <w:jc w:val="both"/>
      </w:pPr>
      <w:r>
        <w:t>- нарушение срока регистрации заявления о предоставлении государственной услуги;</w:t>
      </w:r>
    </w:p>
    <w:p w:rsidR="00B04266" w:rsidRDefault="00B04266">
      <w:pPr>
        <w:pStyle w:val="ConsPlusNormal"/>
        <w:spacing w:before="200"/>
        <w:ind w:firstLine="540"/>
        <w:jc w:val="both"/>
      </w:pPr>
      <w:r>
        <w:t>- нарушение срока предоставления государственной услуги;</w:t>
      </w:r>
    </w:p>
    <w:p w:rsidR="00B04266" w:rsidRDefault="00B04266">
      <w:pPr>
        <w:pStyle w:val="ConsPlusNormal"/>
        <w:spacing w:before="200"/>
        <w:ind w:firstLine="540"/>
        <w:jc w:val="both"/>
      </w:pPr>
      <w:r>
        <w:t xml:space="preserve">-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w:t>
      </w:r>
      <w:r>
        <w:lastRenderedPageBreak/>
        <w:t>правовыми актами Российской Федерации, Астраханской области для предоставления государственной услуги;</w:t>
      </w:r>
    </w:p>
    <w:p w:rsidR="00B04266" w:rsidRDefault="00B04266">
      <w:pPr>
        <w:pStyle w:val="ConsPlusNormal"/>
        <w:jc w:val="both"/>
      </w:pPr>
      <w:r>
        <w:t xml:space="preserve">(в ред. </w:t>
      </w:r>
      <w:hyperlink r:id="rId105">
        <w:r>
          <w:rPr>
            <w:color w:val="0000FF"/>
          </w:rPr>
          <w:t>Постановления</w:t>
        </w:r>
      </w:hyperlink>
      <w:r>
        <w:t xml:space="preserve"> Губернатора Астраханской области от 24.12.2018 N 113)</w:t>
      </w:r>
    </w:p>
    <w:p w:rsidR="00B04266" w:rsidRDefault="00B04266">
      <w:pPr>
        <w:pStyle w:val="ConsPlusNormal"/>
        <w:spacing w:before="200"/>
        <w:ind w:firstLine="540"/>
        <w:jc w:val="both"/>
      </w:pPr>
      <w:r>
        <w:t>-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B04266" w:rsidRDefault="00B04266">
      <w:pPr>
        <w:pStyle w:val="ConsPlusNormal"/>
        <w:spacing w:before="200"/>
        <w:ind w:firstLine="540"/>
        <w:jc w:val="both"/>
      </w:pPr>
      <w: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w:t>
      </w:r>
    </w:p>
    <w:p w:rsidR="00B04266" w:rsidRDefault="00B04266">
      <w:pPr>
        <w:pStyle w:val="ConsPlusNormal"/>
        <w:jc w:val="both"/>
      </w:pPr>
      <w:r>
        <w:t xml:space="preserve">(в ред. </w:t>
      </w:r>
      <w:hyperlink r:id="rId106">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r>
        <w:t>-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B04266" w:rsidRDefault="00B04266">
      <w:pPr>
        <w:pStyle w:val="ConsPlusNormal"/>
        <w:spacing w:before="200"/>
        <w:ind w:firstLine="540"/>
        <w:jc w:val="both"/>
      </w:pPr>
      <w:r>
        <w:t>- отказ службы, должностного лица службы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B04266" w:rsidRDefault="00B04266">
      <w:pPr>
        <w:pStyle w:val="ConsPlusNormal"/>
        <w:jc w:val="both"/>
      </w:pPr>
      <w:r>
        <w:t xml:space="preserve">(в ред. </w:t>
      </w:r>
      <w:hyperlink r:id="rId107">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r>
        <w:t>- нарушение срока или порядка выдачи документов по результатам предоставления государственной услуги;</w:t>
      </w:r>
    </w:p>
    <w:p w:rsidR="00B04266" w:rsidRDefault="00B04266">
      <w:pPr>
        <w:pStyle w:val="ConsPlusNormal"/>
        <w:jc w:val="both"/>
      </w:pPr>
      <w:r>
        <w:t xml:space="preserve">(абзац введен </w:t>
      </w:r>
      <w:hyperlink r:id="rId108">
        <w:r>
          <w:rPr>
            <w:color w:val="0000FF"/>
          </w:rPr>
          <w:t>Постановлением</w:t>
        </w:r>
      </w:hyperlink>
      <w:r>
        <w:t xml:space="preserve"> Губернатора Астраханской области от 18.06.2018 N 53)</w:t>
      </w:r>
    </w:p>
    <w:p w:rsidR="00B04266" w:rsidRDefault="00B04266">
      <w:pPr>
        <w:pStyle w:val="ConsPlusNormal"/>
        <w:spacing w:before="200"/>
        <w:ind w:firstLine="540"/>
        <w:jc w:val="both"/>
      </w:pPr>
      <w:r>
        <w:t>-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w:t>
      </w:r>
    </w:p>
    <w:p w:rsidR="00B04266" w:rsidRDefault="00B04266">
      <w:pPr>
        <w:pStyle w:val="ConsPlusNormal"/>
        <w:jc w:val="both"/>
      </w:pPr>
      <w:r>
        <w:t xml:space="preserve">(абзац введен </w:t>
      </w:r>
      <w:hyperlink r:id="rId109">
        <w:r>
          <w:rPr>
            <w:color w:val="0000FF"/>
          </w:rPr>
          <w:t>Постановлением</w:t>
        </w:r>
      </w:hyperlink>
      <w:r>
        <w:t xml:space="preserve"> Губернатора Астраханской области от 18.06.2018 N 53)</w:t>
      </w:r>
    </w:p>
    <w:p w:rsidR="00B04266" w:rsidRDefault="00B04266">
      <w:pPr>
        <w:pStyle w:val="ConsPlusNormal"/>
        <w:spacing w:before="200"/>
        <w:ind w:firstLine="540"/>
        <w:jc w:val="both"/>
      </w:pPr>
      <w:r>
        <w:t xml:space="preserve">-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10">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w:t>
      </w:r>
    </w:p>
    <w:p w:rsidR="00B04266" w:rsidRDefault="00B04266">
      <w:pPr>
        <w:pStyle w:val="ConsPlusNormal"/>
        <w:jc w:val="both"/>
      </w:pPr>
      <w:r>
        <w:t xml:space="preserve">(абзац введен </w:t>
      </w:r>
      <w:hyperlink r:id="rId111">
        <w:r>
          <w:rPr>
            <w:color w:val="0000FF"/>
          </w:rPr>
          <w:t>Постановлением</w:t>
        </w:r>
      </w:hyperlink>
      <w:r>
        <w:t xml:space="preserve"> Губернатора Астраханской области от 24.12.2018 N 113)</w:t>
      </w:r>
    </w:p>
    <w:p w:rsidR="00B04266" w:rsidRDefault="00B04266">
      <w:pPr>
        <w:pStyle w:val="ConsPlusNormal"/>
        <w:spacing w:before="200"/>
        <w:ind w:firstLine="540"/>
        <w:jc w:val="both"/>
      </w:pPr>
      <w:r>
        <w:t>5.4. Органы государственной власти и уполномоченные на рассмотрение жалобы должностные лица, которым может быть направлена жалоба</w:t>
      </w:r>
    </w:p>
    <w:p w:rsidR="00B04266" w:rsidRDefault="00B04266">
      <w:pPr>
        <w:pStyle w:val="ConsPlusNormal"/>
        <w:spacing w:before="200"/>
        <w:ind w:firstLine="540"/>
        <w:jc w:val="both"/>
      </w:pPr>
      <w:r>
        <w:t>5.4.1. Жалоба рассматривается службой. В случае если обжалуется решение и действие (бездействие) руководителя службы, жалоба подается в Правительство Астраханской области.</w:t>
      </w:r>
    </w:p>
    <w:p w:rsidR="00B04266" w:rsidRDefault="00B04266">
      <w:pPr>
        <w:pStyle w:val="ConsPlusNormal"/>
        <w:spacing w:before="200"/>
        <w:ind w:firstLine="540"/>
        <w:jc w:val="both"/>
      </w:pPr>
      <w:r>
        <w:t>В случае если в компетенцию службы не входит принятие решения по жалобе, в течение 3 рабочих дней со дня ее регистрации служба направляет жалобу в уполномоченный на ее рассмотрение орган и в письменной форме информирует заявителя о перенаправлении жалобы.</w:t>
      </w:r>
    </w:p>
    <w:p w:rsidR="00B04266" w:rsidRDefault="00B04266">
      <w:pPr>
        <w:pStyle w:val="ConsPlusNormal"/>
        <w:jc w:val="both"/>
      </w:pPr>
      <w:r>
        <w:t xml:space="preserve">(п. 5.4.1 в ред. </w:t>
      </w:r>
      <w:hyperlink r:id="rId112">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r>
        <w:t>5.4.2. Жалоба может быть подана заявителем ерез автономное учреждение Астраханской области "Многофункциональный центр предоставления государственных и муниципальных услуг" (далее - МФЦ). При поступлении жалобы МФЦ обеспечивает ее передачу в службу в порядке и сроки, которые установлены соглашением о взаимодействии, но не позднее следующего рабочего дня со дня поступления жалобы.</w:t>
      </w:r>
    </w:p>
    <w:p w:rsidR="00B04266" w:rsidRDefault="00B04266">
      <w:pPr>
        <w:pStyle w:val="ConsPlusNormal"/>
        <w:jc w:val="both"/>
      </w:pPr>
      <w:r>
        <w:t xml:space="preserve">(в ред. </w:t>
      </w:r>
      <w:hyperlink r:id="rId113">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r>
        <w:t>При этом срок рассмотрения жалобы исчисляется со дня регистрации жалобы в службе.</w:t>
      </w:r>
    </w:p>
    <w:p w:rsidR="00B04266" w:rsidRDefault="00B04266">
      <w:pPr>
        <w:pStyle w:val="ConsPlusNormal"/>
        <w:spacing w:before="200"/>
        <w:ind w:firstLine="540"/>
        <w:jc w:val="both"/>
      </w:pPr>
      <w:r>
        <w:t xml:space="preserve">5.4.3. Утратил силу. - </w:t>
      </w:r>
      <w:hyperlink r:id="rId114">
        <w:r>
          <w:rPr>
            <w:color w:val="0000FF"/>
          </w:rPr>
          <w:t>Постановление</w:t>
        </w:r>
      </w:hyperlink>
      <w:r>
        <w:t xml:space="preserve"> Губернатора Астраханской области от 18.06.2018 N 53.</w:t>
      </w:r>
    </w:p>
    <w:p w:rsidR="00B04266" w:rsidRDefault="00B04266">
      <w:pPr>
        <w:pStyle w:val="ConsPlusNormal"/>
        <w:spacing w:before="200"/>
        <w:ind w:firstLine="540"/>
        <w:jc w:val="both"/>
      </w:pPr>
      <w:r>
        <w:t>5.4.4. Уполномоченные на рассмотрение жалоб должностные лица службы обеспечивают прием и рассмотрение жалоб в соответствии с требованиями настоящего раздела административного регламента.</w:t>
      </w:r>
    </w:p>
    <w:p w:rsidR="00B04266" w:rsidRDefault="00B04266">
      <w:pPr>
        <w:pStyle w:val="ConsPlusNormal"/>
        <w:spacing w:before="200"/>
        <w:ind w:firstLine="540"/>
        <w:jc w:val="both"/>
      </w:pPr>
      <w:r>
        <w:lastRenderedPageBreak/>
        <w:t>5.5. Порядок подачи и рассмотрения жалобы</w:t>
      </w:r>
    </w:p>
    <w:p w:rsidR="00B04266" w:rsidRDefault="00B04266">
      <w:pPr>
        <w:pStyle w:val="ConsPlusNormal"/>
        <w:spacing w:before="200"/>
        <w:ind w:firstLine="540"/>
        <w:jc w:val="both"/>
      </w:pPr>
      <w:r>
        <w:t>5.5.1. Жалоба подается в службу в письменной форме, в том числе при личном приеме заявителя, или в электронном виде, либо в порядке, установленном антимонопольным законодательством Российской Федерации, в антимонопольный орган.</w:t>
      </w:r>
    </w:p>
    <w:p w:rsidR="00B04266" w:rsidRDefault="00B04266">
      <w:pPr>
        <w:pStyle w:val="ConsPlusNormal"/>
        <w:spacing w:before="200"/>
        <w:ind w:firstLine="540"/>
        <w:jc w:val="both"/>
      </w:pPr>
      <w:bookmarkStart w:id="21" w:name="P418"/>
      <w:bookmarkEnd w:id="21"/>
      <w:r>
        <w:t>5.5.2. Почтовый адрес службы: 414000, г. Астрахань, ул. Советская, 14.</w:t>
      </w:r>
    </w:p>
    <w:p w:rsidR="00B04266" w:rsidRDefault="00B04266">
      <w:pPr>
        <w:pStyle w:val="ConsPlusNormal"/>
        <w:spacing w:before="200"/>
        <w:ind w:firstLine="540"/>
        <w:jc w:val="both"/>
      </w:pPr>
      <w:r>
        <w:t>Адрес официального сайта службы в сети "Интернет": http://nat.astrobl.ru.</w:t>
      </w:r>
    </w:p>
    <w:p w:rsidR="00B04266" w:rsidRDefault="00B04266">
      <w:pPr>
        <w:pStyle w:val="ConsPlusNormal"/>
        <w:spacing w:before="200"/>
        <w:ind w:firstLine="540"/>
        <w:jc w:val="both"/>
      </w:pPr>
      <w:r>
        <w:t>Адрес электронной почты службы: nature@astrobl.ru.</w:t>
      </w:r>
    </w:p>
    <w:p w:rsidR="00B04266" w:rsidRDefault="00B04266">
      <w:pPr>
        <w:pStyle w:val="ConsPlusNormal"/>
        <w:spacing w:before="200"/>
        <w:ind w:firstLine="540"/>
        <w:jc w:val="both"/>
      </w:pPr>
      <w:r>
        <w:t>Телефон службы: 51-09-19; факс службы: 51-09-19.</w:t>
      </w:r>
    </w:p>
    <w:p w:rsidR="00B04266" w:rsidRDefault="00B04266">
      <w:pPr>
        <w:pStyle w:val="ConsPlusNormal"/>
        <w:spacing w:before="200"/>
        <w:ind w:firstLine="540"/>
        <w:jc w:val="both"/>
      </w:pPr>
      <w:r>
        <w:t>График работы службы: понедельник: 08:30 - 17:30; вторник: 08:30 - 17:30; среда: 08:30 - 17:30; четверг: 08:30 - 17:30; пятница: 08:30 - 17:30; перерыв на обед: 12:00 - 13:00; суббота, воскресенье - выходной.</w:t>
      </w:r>
    </w:p>
    <w:p w:rsidR="00B04266" w:rsidRDefault="00B04266">
      <w:pPr>
        <w:pStyle w:val="ConsPlusNormal"/>
        <w:jc w:val="both"/>
      </w:pPr>
      <w:r>
        <w:t xml:space="preserve">(абзац введен </w:t>
      </w:r>
      <w:hyperlink r:id="rId115">
        <w:r>
          <w:rPr>
            <w:color w:val="0000FF"/>
          </w:rPr>
          <w:t>Постановлением</w:t>
        </w:r>
      </w:hyperlink>
      <w:r>
        <w:t xml:space="preserve"> Губернатора Астраханской области от 24.12.2018 N 113)</w:t>
      </w:r>
    </w:p>
    <w:p w:rsidR="00B04266" w:rsidRDefault="00B04266">
      <w:pPr>
        <w:pStyle w:val="ConsPlusNormal"/>
        <w:spacing w:before="200"/>
        <w:ind w:firstLine="540"/>
        <w:jc w:val="both"/>
      </w:pPr>
      <w:r>
        <w:t>Адрес единого портала: http://www.gosuslugi.ru.</w:t>
      </w:r>
    </w:p>
    <w:p w:rsidR="00B04266" w:rsidRDefault="00B04266">
      <w:pPr>
        <w:pStyle w:val="ConsPlusNormal"/>
        <w:spacing w:before="200"/>
        <w:ind w:firstLine="540"/>
        <w:jc w:val="both"/>
      </w:pPr>
      <w:r>
        <w:t>Адрес регионального портала: http://gosuslugi.astrobl.ru.</w:t>
      </w:r>
    </w:p>
    <w:p w:rsidR="00B04266" w:rsidRDefault="00B04266">
      <w:pPr>
        <w:pStyle w:val="ConsPlusNormal"/>
        <w:spacing w:before="200"/>
        <w:ind w:firstLine="540"/>
        <w:jc w:val="both"/>
      </w:pPr>
      <w:r>
        <w:t>Почтовый адрес МФЦ: 414014, г. Астрахань, ул. Бабефа, д. 8.</w:t>
      </w:r>
    </w:p>
    <w:p w:rsidR="00B04266" w:rsidRDefault="00B04266">
      <w:pPr>
        <w:pStyle w:val="ConsPlusNormal"/>
        <w:spacing w:before="200"/>
        <w:ind w:firstLine="540"/>
        <w:jc w:val="both"/>
      </w:pPr>
      <w:r>
        <w:t>Справочные телефоны МФЦ: 66-88-06; 66-88-09 (единый Call-центр).</w:t>
      </w:r>
    </w:p>
    <w:p w:rsidR="00B04266" w:rsidRDefault="00B04266">
      <w:pPr>
        <w:pStyle w:val="ConsPlusNormal"/>
        <w:spacing w:before="200"/>
        <w:ind w:firstLine="540"/>
        <w:jc w:val="both"/>
      </w:pPr>
      <w:r>
        <w:t>Факс МФЦ: 66-88-08.</w:t>
      </w:r>
    </w:p>
    <w:p w:rsidR="00B04266" w:rsidRDefault="00B04266">
      <w:pPr>
        <w:pStyle w:val="ConsPlusNormal"/>
        <w:spacing w:before="200"/>
        <w:ind w:firstLine="540"/>
        <w:jc w:val="both"/>
      </w:pPr>
      <w:r>
        <w:t>Адрес официального сайта МФЦ в сети "Интернет": http://www.mfc.astrobl.ru.</w:t>
      </w:r>
    </w:p>
    <w:p w:rsidR="00B04266" w:rsidRDefault="00B04266">
      <w:pPr>
        <w:pStyle w:val="ConsPlusNormal"/>
        <w:spacing w:before="200"/>
        <w:ind w:firstLine="540"/>
        <w:jc w:val="both"/>
      </w:pPr>
      <w:r>
        <w:t>Адрес электронной почты МФЦ: mfc.astrakhan@astrobl.ru.</w:t>
      </w:r>
    </w:p>
    <w:p w:rsidR="00B04266" w:rsidRDefault="00B04266">
      <w:pPr>
        <w:pStyle w:val="ConsPlusNormal"/>
        <w:spacing w:before="200"/>
        <w:ind w:firstLine="540"/>
        <w:jc w:val="both"/>
      </w:pPr>
      <w:r>
        <w:t>График работы МФЦ: понедельник: 08:00 - 18:00; вторник: 08:00 - 18:00; среда: 08:00 - 18:00; четверг: 08:00 - 20:00; пятница: 08:00 - 18:00; суббота: 08:00 - 13:00; воскресенье - выходной.</w:t>
      </w:r>
    </w:p>
    <w:p w:rsidR="00B04266" w:rsidRDefault="00B04266">
      <w:pPr>
        <w:pStyle w:val="ConsPlusNormal"/>
        <w:spacing w:before="200"/>
        <w:ind w:firstLine="540"/>
        <w:jc w:val="both"/>
      </w:pPr>
      <w:r>
        <w:t>Информация о местонахождении, телефонах и графике работы структурных подразделений МФЦ размещена на официальном сайте МФЦ в сети "Интернет".</w:t>
      </w:r>
    </w:p>
    <w:p w:rsidR="00B04266" w:rsidRDefault="00B04266">
      <w:pPr>
        <w:pStyle w:val="ConsPlusNormal"/>
        <w:jc w:val="both"/>
      </w:pPr>
      <w:r>
        <w:t xml:space="preserve">(в ред. </w:t>
      </w:r>
      <w:hyperlink r:id="rId116">
        <w:r>
          <w:rPr>
            <w:color w:val="0000FF"/>
          </w:rPr>
          <w:t>Постановления</w:t>
        </w:r>
      </w:hyperlink>
      <w:r>
        <w:t xml:space="preserve"> Губернатора Астраханской области от 09.04.2020 N 55)</w:t>
      </w:r>
    </w:p>
    <w:p w:rsidR="00B04266" w:rsidRDefault="00B04266">
      <w:pPr>
        <w:pStyle w:val="ConsPlusNormal"/>
        <w:spacing w:before="200"/>
        <w:ind w:firstLine="540"/>
        <w:jc w:val="both"/>
      </w:pPr>
      <w:r>
        <w:t>5.5.3. Жалоба должна содержать:</w:t>
      </w:r>
    </w:p>
    <w:p w:rsidR="00B04266" w:rsidRDefault="00B04266">
      <w:pPr>
        <w:pStyle w:val="ConsPlusNormal"/>
        <w:spacing w:before="200"/>
        <w:ind w:firstLine="540"/>
        <w:jc w:val="both"/>
      </w:pPr>
      <w:r>
        <w:t>- наименование службы, фамилию, имя, отчество (последнее - при наличии) должностного лица службы, решения и действия (бездействие) которых обжалуются;</w:t>
      </w:r>
    </w:p>
    <w:p w:rsidR="00B04266" w:rsidRDefault="00B04266">
      <w:pPr>
        <w:pStyle w:val="ConsPlusNormal"/>
        <w:jc w:val="both"/>
      </w:pPr>
      <w:r>
        <w:t xml:space="preserve">(в ред. </w:t>
      </w:r>
      <w:hyperlink r:id="rId117">
        <w:r>
          <w:rPr>
            <w:color w:val="0000FF"/>
          </w:rPr>
          <w:t>Постановления</w:t>
        </w:r>
      </w:hyperlink>
      <w:r>
        <w:t xml:space="preserve"> Губернатора Астраханской области от 24.12.2018 N 113)</w:t>
      </w:r>
    </w:p>
    <w:p w:rsidR="00B04266" w:rsidRDefault="00B04266">
      <w:pPr>
        <w:pStyle w:val="ConsPlusNormal"/>
        <w:spacing w:before="200"/>
        <w:ind w:firstLine="540"/>
        <w:jc w:val="both"/>
      </w:pPr>
      <w: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P453">
        <w:r>
          <w:rPr>
            <w:color w:val="0000FF"/>
          </w:rPr>
          <w:t>абзаце четвертом пункта 5.5.6 подраздела 5.5 раздела 5</w:t>
        </w:r>
      </w:hyperlink>
      <w:r>
        <w:t xml:space="preserve"> административного регламента);</w:t>
      </w:r>
    </w:p>
    <w:p w:rsidR="00B04266" w:rsidRDefault="00B04266">
      <w:pPr>
        <w:pStyle w:val="ConsPlusNormal"/>
        <w:jc w:val="both"/>
      </w:pPr>
      <w:r>
        <w:t xml:space="preserve">(в ред. </w:t>
      </w:r>
      <w:hyperlink r:id="rId118">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r>
        <w:t>- сведения об обжалуемых решениях и действиях (бездействии) службы, ее должностного лица;</w:t>
      </w:r>
    </w:p>
    <w:p w:rsidR="00B04266" w:rsidRDefault="00B04266">
      <w:pPr>
        <w:pStyle w:val="ConsPlusNormal"/>
        <w:spacing w:before="200"/>
        <w:ind w:firstLine="540"/>
        <w:jc w:val="both"/>
      </w:pPr>
      <w:r>
        <w:t>- доводы, на основании которых заявитель не согласен с решением и действиями (бездействием) службы, ее должностного лица. Заявителем могут быть представлены документы (при наличии), подтверждающие доводы заявителя, либо их копии.</w:t>
      </w:r>
    </w:p>
    <w:p w:rsidR="00B04266" w:rsidRDefault="00B04266">
      <w:pPr>
        <w:pStyle w:val="ConsPlusNormal"/>
        <w:spacing w:before="200"/>
        <w:ind w:firstLine="540"/>
        <w:jc w:val="both"/>
      </w:pPr>
      <w:bookmarkStart w:id="22" w:name="P441"/>
      <w:bookmarkEnd w:id="22"/>
      <w:r>
        <w:t>5.5.4.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04266" w:rsidRDefault="00B04266">
      <w:pPr>
        <w:pStyle w:val="ConsPlusNormal"/>
        <w:spacing w:before="200"/>
        <w:ind w:firstLine="540"/>
        <w:jc w:val="both"/>
      </w:pPr>
      <w:r>
        <w:lastRenderedPageBreak/>
        <w:t>- оформленная в соответствии с законодательством Российской Федерации доверенность (для физических лиц);</w:t>
      </w:r>
    </w:p>
    <w:p w:rsidR="00B04266" w:rsidRDefault="00B04266">
      <w:pPr>
        <w:pStyle w:val="ConsPlusNormal"/>
        <w:spacing w:before="200"/>
        <w:ind w:firstLine="540"/>
        <w:jc w:val="both"/>
      </w:pPr>
      <w: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04266" w:rsidRDefault="00B04266">
      <w:pPr>
        <w:pStyle w:val="ConsPlusNormal"/>
        <w:spacing w:before="200"/>
        <w:ind w:firstLine="540"/>
        <w:jc w:val="both"/>
      </w:pPr>
      <w:r>
        <w:t>- копия решения о назначении или об избрании либо приказа о назначении физического лица на должность, согласно которым такое физическое лицо обладает правом действовать от имени заявителя без доверенности.</w:t>
      </w:r>
    </w:p>
    <w:p w:rsidR="00B04266" w:rsidRDefault="00B04266">
      <w:pPr>
        <w:pStyle w:val="ConsPlusNormal"/>
        <w:spacing w:before="200"/>
        <w:ind w:firstLine="540"/>
        <w:jc w:val="both"/>
      </w:pPr>
      <w:r>
        <w:t>5.5.5. Прием жалоб в письменной форме осуществляется службой в месте предоставления государственной услуги (в месте, где заявитель подавал заявление о предоставлении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B04266" w:rsidRDefault="00B04266">
      <w:pPr>
        <w:pStyle w:val="ConsPlusNormal"/>
        <w:spacing w:before="200"/>
        <w:ind w:firstLine="540"/>
        <w:jc w:val="both"/>
      </w:pPr>
      <w:r>
        <w:t xml:space="preserve">Жалобы принимаются в соответствии с графиком работы службы, указанным в </w:t>
      </w:r>
      <w:hyperlink w:anchor="P418">
        <w:r>
          <w:rPr>
            <w:color w:val="0000FF"/>
          </w:rPr>
          <w:t>пункте 5.5.2 подраздела 5.5 раздела 5</w:t>
        </w:r>
      </w:hyperlink>
      <w:r>
        <w:t xml:space="preserve"> административного регламента.</w:t>
      </w:r>
    </w:p>
    <w:p w:rsidR="00B04266" w:rsidRDefault="00B04266">
      <w:pPr>
        <w:pStyle w:val="ConsPlusNormal"/>
        <w:jc w:val="both"/>
      </w:pPr>
      <w:r>
        <w:t xml:space="preserve">(в ред. </w:t>
      </w:r>
      <w:hyperlink r:id="rId119">
        <w:r>
          <w:rPr>
            <w:color w:val="0000FF"/>
          </w:rPr>
          <w:t>Постановления</w:t>
        </w:r>
      </w:hyperlink>
      <w:r>
        <w:t xml:space="preserve"> Губернатора Астраханской области от 24.12.2018 N 113)</w:t>
      </w:r>
    </w:p>
    <w:p w:rsidR="00B04266" w:rsidRDefault="00B04266">
      <w:pPr>
        <w:pStyle w:val="ConsPlusNormal"/>
        <w:spacing w:before="200"/>
        <w:ind w:firstLine="540"/>
        <w:jc w:val="both"/>
      </w:pPr>
      <w:r>
        <w:t>Жалоба в письменной форме может быть также направлена по почте.</w:t>
      </w:r>
    </w:p>
    <w:p w:rsidR="00B04266" w:rsidRDefault="00B04266">
      <w:pPr>
        <w:pStyle w:val="ConsPlusNormal"/>
        <w:spacing w:before="20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04266" w:rsidRDefault="00B04266">
      <w:pPr>
        <w:pStyle w:val="ConsPlusNormal"/>
        <w:spacing w:before="200"/>
        <w:ind w:firstLine="540"/>
        <w:jc w:val="both"/>
      </w:pPr>
      <w:r>
        <w:t>5.5.6. В электронном виде жалоба может быть подана заявителем посредством:</w:t>
      </w:r>
    </w:p>
    <w:p w:rsidR="00B04266" w:rsidRDefault="00B04266">
      <w:pPr>
        <w:pStyle w:val="ConsPlusNormal"/>
        <w:spacing w:before="200"/>
        <w:ind w:firstLine="540"/>
        <w:jc w:val="both"/>
      </w:pPr>
      <w:r>
        <w:t>- официального сайта службы в сети "Интернет";</w:t>
      </w:r>
    </w:p>
    <w:p w:rsidR="00B04266" w:rsidRDefault="00B04266">
      <w:pPr>
        <w:pStyle w:val="ConsPlusNormal"/>
        <w:spacing w:before="200"/>
        <w:ind w:firstLine="540"/>
        <w:jc w:val="both"/>
      </w:pPr>
      <w:r>
        <w:t>- единого портала либо регионального портала;</w:t>
      </w:r>
    </w:p>
    <w:p w:rsidR="00B04266" w:rsidRDefault="00B04266">
      <w:pPr>
        <w:pStyle w:val="ConsPlusNormal"/>
        <w:spacing w:before="200"/>
        <w:ind w:firstLine="540"/>
        <w:jc w:val="both"/>
      </w:pPr>
      <w:bookmarkStart w:id="23" w:name="P453"/>
      <w:bookmarkEnd w:id="23"/>
      <w: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сети "Интернет" (при использовании службой системы досудебного обжалования).</w:t>
      </w:r>
    </w:p>
    <w:p w:rsidR="00B04266" w:rsidRDefault="00B04266">
      <w:pPr>
        <w:pStyle w:val="ConsPlusNormal"/>
        <w:spacing w:before="200"/>
        <w:ind w:firstLine="540"/>
        <w:jc w:val="both"/>
      </w:pPr>
      <w:r>
        <w:t xml:space="preserve">5.5.7. При подаче жалобы в электронном виде документы, указанные в </w:t>
      </w:r>
      <w:hyperlink w:anchor="P441">
        <w:r>
          <w:rPr>
            <w:color w:val="0000FF"/>
          </w:rPr>
          <w:t>пункте 5.5.4 подраздела 5.4 раздела 5</w:t>
        </w:r>
      </w:hyperlink>
      <w: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04266" w:rsidRDefault="00B04266">
      <w:pPr>
        <w:pStyle w:val="ConsPlusNormal"/>
        <w:spacing w:before="200"/>
        <w:ind w:firstLine="540"/>
        <w:jc w:val="both"/>
      </w:pPr>
      <w:r>
        <w:t xml:space="preserve">5.5.8.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20">
        <w:r>
          <w:rPr>
            <w:color w:val="0000FF"/>
          </w:rPr>
          <w:t>Кодексом</w:t>
        </w:r>
      </w:hyperlink>
      <w:r>
        <w:t xml:space="preserve"> Российской Федерации об административных правонарушениях, или признаков состава преступления должностное лицо службы, уполномоченное на рассмотрение жалоб, незамедлительно направляет соответствующие материалы в органы прокуратуры.</w:t>
      </w:r>
    </w:p>
    <w:p w:rsidR="00B04266" w:rsidRDefault="00B04266">
      <w:pPr>
        <w:pStyle w:val="ConsPlusNormal"/>
        <w:spacing w:before="200"/>
        <w:ind w:firstLine="540"/>
        <w:jc w:val="both"/>
      </w:pPr>
      <w:r>
        <w:t>5.6. Сроки рассмотрения жалобы</w:t>
      </w:r>
    </w:p>
    <w:p w:rsidR="00B04266" w:rsidRDefault="00B04266">
      <w:pPr>
        <w:pStyle w:val="ConsPlusNormal"/>
        <w:spacing w:before="200"/>
        <w:ind w:firstLine="540"/>
        <w:jc w:val="both"/>
      </w:pPr>
      <w:r>
        <w:t>Жалоба, поступившая в службу, подлежит регистрации не позднее следующего рабочего дня со дня ее поступления. Жалоба рассматривается в течение 10 рабочих дней со дня ее регистрации в службе.</w:t>
      </w:r>
    </w:p>
    <w:p w:rsidR="00B04266" w:rsidRDefault="00B04266">
      <w:pPr>
        <w:pStyle w:val="ConsPlusNormal"/>
        <w:jc w:val="both"/>
      </w:pPr>
      <w:r>
        <w:t xml:space="preserve">(в ред. </w:t>
      </w:r>
      <w:hyperlink r:id="rId121">
        <w:r>
          <w:rPr>
            <w:color w:val="0000FF"/>
          </w:rPr>
          <w:t>Постановления</w:t>
        </w:r>
      </w:hyperlink>
      <w:r>
        <w:t xml:space="preserve"> Губернатора Астраханской области от 24.12.2018 N 113)</w:t>
      </w:r>
    </w:p>
    <w:p w:rsidR="00B04266" w:rsidRDefault="00B04266">
      <w:pPr>
        <w:pStyle w:val="ConsPlusNormal"/>
        <w:spacing w:before="200"/>
        <w:ind w:firstLine="540"/>
        <w:jc w:val="both"/>
      </w:pPr>
      <w:r>
        <w:t>В случае обжалования отказа службы,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3 рабочих дней со дня ее регистрации в службе.</w:t>
      </w:r>
    </w:p>
    <w:p w:rsidR="00B04266" w:rsidRDefault="00B04266">
      <w:pPr>
        <w:pStyle w:val="ConsPlusNormal"/>
        <w:jc w:val="both"/>
      </w:pPr>
      <w:r>
        <w:t xml:space="preserve">(в ред. </w:t>
      </w:r>
      <w:hyperlink r:id="rId122">
        <w:r>
          <w:rPr>
            <w:color w:val="0000FF"/>
          </w:rPr>
          <w:t>Постановления</w:t>
        </w:r>
      </w:hyperlink>
      <w:r>
        <w:t xml:space="preserve"> Губернатора Астраханской области от 24.12.2018 N 113)</w:t>
      </w:r>
    </w:p>
    <w:p w:rsidR="00B04266" w:rsidRDefault="00B04266">
      <w:pPr>
        <w:pStyle w:val="ConsPlusNormal"/>
        <w:spacing w:before="200"/>
        <w:ind w:firstLine="540"/>
        <w:jc w:val="both"/>
      </w:pPr>
      <w:r>
        <w:t>5.7. Результат рассмотрения жалобы</w:t>
      </w:r>
    </w:p>
    <w:p w:rsidR="00B04266" w:rsidRDefault="00B04266">
      <w:pPr>
        <w:pStyle w:val="ConsPlusNormal"/>
        <w:spacing w:before="200"/>
        <w:ind w:firstLine="540"/>
        <w:jc w:val="both"/>
      </w:pPr>
      <w:r>
        <w:lastRenderedPageBreak/>
        <w:t xml:space="preserve">По результатам рассмотрения жалобы в соответствии с </w:t>
      </w:r>
      <w:hyperlink r:id="rId123">
        <w:r>
          <w:rPr>
            <w:color w:val="0000FF"/>
          </w:rPr>
          <w:t>частью 7 статьи 11.2</w:t>
        </w:r>
      </w:hyperlink>
      <w:r>
        <w:t xml:space="preserve"> Федерального закона от 27.07.2010 N 210-ФЗ "Об организации предоставления государственных и муниципальных услуг" служба принимает одно из следующих решений:</w:t>
      </w:r>
    </w:p>
    <w:p w:rsidR="00B04266" w:rsidRDefault="00B04266">
      <w:pPr>
        <w:pStyle w:val="ConsPlusNormal"/>
        <w:jc w:val="both"/>
      </w:pPr>
      <w:r>
        <w:t xml:space="preserve">(в ред. </w:t>
      </w:r>
      <w:hyperlink r:id="rId124">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r>
        <w:t>- жалоба удовлетворяется;</w:t>
      </w:r>
    </w:p>
    <w:p w:rsidR="00B04266" w:rsidRDefault="00B04266">
      <w:pPr>
        <w:pStyle w:val="ConsPlusNormal"/>
        <w:jc w:val="both"/>
      </w:pPr>
      <w:r>
        <w:t xml:space="preserve">(в ред. </w:t>
      </w:r>
      <w:hyperlink r:id="rId125">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r>
        <w:t>- в удовлетворении жалобы отказывается.</w:t>
      </w:r>
    </w:p>
    <w:p w:rsidR="00B04266" w:rsidRDefault="00B04266">
      <w:pPr>
        <w:pStyle w:val="ConsPlusNormal"/>
        <w:jc w:val="both"/>
      </w:pPr>
      <w:r>
        <w:t xml:space="preserve">(в ред. </w:t>
      </w:r>
      <w:hyperlink r:id="rId126">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r>
        <w:t>При удовлетворении жалобы служба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B04266" w:rsidRDefault="00B04266">
      <w:pPr>
        <w:pStyle w:val="ConsPlusNormal"/>
        <w:spacing w:before="200"/>
        <w:ind w:firstLine="540"/>
        <w:jc w:val="both"/>
      </w:pPr>
      <w:r>
        <w:t>5.8. Порядок информирования заявителя о результатах рассмотрения жалобы</w:t>
      </w:r>
    </w:p>
    <w:p w:rsidR="00B04266" w:rsidRDefault="00B04266">
      <w:pPr>
        <w:pStyle w:val="ConsPlusNormal"/>
        <w:spacing w:before="200"/>
        <w:ind w:firstLine="540"/>
        <w:jc w:val="both"/>
      </w:pPr>
      <w:r>
        <w:t>5.8.1. Ответ о результатах рассмотрения жалобы направляется заявителю не позднее дня, следующего за днем принятия решения по жалобе, на бумажном носителе по почте (заказным письмом с уведомлением о вручении) или в электронном виде в формате электронного документа, подписанного усиленной квалифицированной электронной подписью, либо выдается заявителю лично в зависимости от способа, указанного заявителем в жалобе.</w:t>
      </w:r>
    </w:p>
    <w:p w:rsidR="00B04266" w:rsidRDefault="00B04266">
      <w:pPr>
        <w:pStyle w:val="ConsPlusNormal"/>
        <w:spacing w:before="200"/>
        <w:ind w:firstLine="540"/>
        <w:jc w:val="both"/>
      </w:pPr>
      <w:r>
        <w:t>В случае если жалоба удовлетворяется, в ответе указывается информация о действиях, осуществляемых службой, должностным лицом службы, в целях незамедлительного устранения выявленных нарушений в процессе предоставления государственной услуги, приносятся извинения за доставленные неудобства, а также указывается информация о дальнейших действиях заявителя в целях получения государственной услуги.</w:t>
      </w:r>
    </w:p>
    <w:p w:rsidR="00B04266" w:rsidRDefault="00B04266">
      <w:pPr>
        <w:pStyle w:val="ConsPlusNormal"/>
        <w:spacing w:before="200"/>
        <w:ind w:firstLine="540"/>
        <w:jc w:val="both"/>
      </w:pPr>
      <w:r>
        <w:t>В случае если в удовлетворении жалобы отказывается, в ответе приводятся аргументированные разъяснения о причинах принятого решения, а также указывается информация о порядке обжалования принятого решения.</w:t>
      </w:r>
    </w:p>
    <w:p w:rsidR="00B04266" w:rsidRDefault="00B04266">
      <w:pPr>
        <w:pStyle w:val="ConsPlusNormal"/>
        <w:spacing w:before="200"/>
        <w:ind w:firstLine="540"/>
        <w:jc w:val="both"/>
      </w:pPr>
      <w:r>
        <w:t xml:space="preserve">В случае если жалоба была направлена способом, указанным в </w:t>
      </w:r>
      <w:hyperlink w:anchor="P453">
        <w:r>
          <w:rPr>
            <w:color w:val="0000FF"/>
          </w:rPr>
          <w:t>абзаце четвертом пункта 5.5.6 подраздела 5.5 раздела 5</w:t>
        </w:r>
      </w:hyperlink>
      <w:r>
        <w:t xml:space="preserve"> административного регламента, ответ заявителю направляется посредством системы досудебного обжалования (при использовании службой системы досудебного обжалования).</w:t>
      </w:r>
    </w:p>
    <w:p w:rsidR="00B04266" w:rsidRDefault="00B04266">
      <w:pPr>
        <w:pStyle w:val="ConsPlusNormal"/>
        <w:jc w:val="both"/>
      </w:pPr>
      <w:r>
        <w:t xml:space="preserve">(п. 5.8.1 в ред. </w:t>
      </w:r>
      <w:hyperlink r:id="rId127">
        <w:r>
          <w:rPr>
            <w:color w:val="0000FF"/>
          </w:rPr>
          <w:t>Постановления</w:t>
        </w:r>
      </w:hyperlink>
      <w:r>
        <w:t xml:space="preserve"> Губернатора Астраханской области от 24.12.2018 N 113)</w:t>
      </w:r>
    </w:p>
    <w:p w:rsidR="00B04266" w:rsidRDefault="00B04266">
      <w:pPr>
        <w:pStyle w:val="ConsPlusNormal"/>
        <w:spacing w:before="200"/>
        <w:ind w:firstLine="540"/>
        <w:jc w:val="both"/>
      </w:pPr>
      <w:r>
        <w:t>5.8.2. В ответе по результатам рассмотрения жалобы указываются:</w:t>
      </w:r>
    </w:p>
    <w:p w:rsidR="00B04266" w:rsidRDefault="00B04266">
      <w:pPr>
        <w:pStyle w:val="ConsPlusNormal"/>
        <w:spacing w:before="200"/>
        <w:ind w:firstLine="540"/>
        <w:jc w:val="both"/>
      </w:pPr>
      <w:r>
        <w:t>- наименование службы, должность, фамилия, имя, отчество (последнее - при наличии) ее должностного лица, принявшего решение по жалобе;</w:t>
      </w:r>
    </w:p>
    <w:p w:rsidR="00B04266" w:rsidRDefault="00B04266">
      <w:pPr>
        <w:pStyle w:val="ConsPlusNormal"/>
        <w:jc w:val="both"/>
      </w:pPr>
      <w:r>
        <w:t xml:space="preserve">(в ред. </w:t>
      </w:r>
      <w:hyperlink r:id="rId128">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r>
        <w:t>- номер, дата, место принятия решения, включая сведения о должностном лице службы, решение или действия (бездействие) которого обжалуются;</w:t>
      </w:r>
    </w:p>
    <w:p w:rsidR="00B04266" w:rsidRDefault="00B04266">
      <w:pPr>
        <w:pStyle w:val="ConsPlusNormal"/>
        <w:spacing w:before="200"/>
        <w:ind w:firstLine="540"/>
        <w:jc w:val="both"/>
      </w:pPr>
      <w:r>
        <w:t>- фамилия, имя, отчество (последнее - при наличии) или наименование заявителя;</w:t>
      </w:r>
    </w:p>
    <w:p w:rsidR="00B04266" w:rsidRDefault="00B04266">
      <w:pPr>
        <w:pStyle w:val="ConsPlusNormal"/>
        <w:jc w:val="both"/>
      </w:pPr>
      <w:r>
        <w:t xml:space="preserve">(в ред. </w:t>
      </w:r>
      <w:hyperlink r:id="rId129">
        <w:r>
          <w:rPr>
            <w:color w:val="0000FF"/>
          </w:rPr>
          <w:t>Постановления</w:t>
        </w:r>
      </w:hyperlink>
      <w:r>
        <w:t xml:space="preserve"> Губернатора Астраханской области от 18.06.2018 N 53)</w:t>
      </w:r>
    </w:p>
    <w:p w:rsidR="00B04266" w:rsidRDefault="00B04266">
      <w:pPr>
        <w:pStyle w:val="ConsPlusNormal"/>
        <w:spacing w:before="200"/>
        <w:ind w:firstLine="540"/>
        <w:jc w:val="both"/>
      </w:pPr>
      <w:r>
        <w:t>- основания для принятия решения по жалобе;</w:t>
      </w:r>
    </w:p>
    <w:p w:rsidR="00B04266" w:rsidRDefault="00B04266">
      <w:pPr>
        <w:pStyle w:val="ConsPlusNormal"/>
        <w:spacing w:before="200"/>
        <w:ind w:firstLine="540"/>
        <w:jc w:val="both"/>
      </w:pPr>
      <w:r>
        <w:t>- принятое по жалобе решение;</w:t>
      </w:r>
    </w:p>
    <w:p w:rsidR="00B04266" w:rsidRDefault="00B04266">
      <w:pPr>
        <w:pStyle w:val="ConsPlusNormal"/>
        <w:spacing w:before="200"/>
        <w:ind w:firstLine="540"/>
        <w:jc w:val="both"/>
      </w:pPr>
      <w:r>
        <w:t>-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B04266" w:rsidRDefault="00B04266">
      <w:pPr>
        <w:pStyle w:val="ConsPlusNormal"/>
        <w:spacing w:before="200"/>
        <w:ind w:firstLine="540"/>
        <w:jc w:val="both"/>
      </w:pPr>
      <w:r>
        <w:t>- сведения о порядке обжалования принятого по жалобе решения.</w:t>
      </w:r>
    </w:p>
    <w:p w:rsidR="00B04266" w:rsidRDefault="00B04266">
      <w:pPr>
        <w:pStyle w:val="ConsPlusNormal"/>
        <w:spacing w:before="200"/>
        <w:ind w:firstLine="540"/>
        <w:jc w:val="both"/>
      </w:pPr>
      <w:r>
        <w:t>5.8.3. Ответ по результатам рассмотрения жалобы подписывается уполномоченным на рассмотрение жалобы должностным лицом службы.</w:t>
      </w:r>
    </w:p>
    <w:p w:rsidR="00B04266" w:rsidRDefault="00B04266">
      <w:pPr>
        <w:pStyle w:val="ConsPlusNormal"/>
        <w:spacing w:before="200"/>
        <w:ind w:firstLine="540"/>
        <w:jc w:val="both"/>
      </w:pPr>
      <w:r>
        <w:t xml:space="preserve">Ответ в форме электронного документа подписывается усиленной квалифицированной </w:t>
      </w:r>
      <w:r>
        <w:lastRenderedPageBreak/>
        <w:t>электронной подписью уполномоченного на рассмотрение жалобы должностного лица службы.</w:t>
      </w:r>
    </w:p>
    <w:p w:rsidR="00B04266" w:rsidRDefault="00B04266">
      <w:pPr>
        <w:pStyle w:val="ConsPlusNormal"/>
        <w:jc w:val="both"/>
      </w:pPr>
      <w:r>
        <w:t xml:space="preserve">(в ред. </w:t>
      </w:r>
      <w:hyperlink r:id="rId130">
        <w:r>
          <w:rPr>
            <w:color w:val="0000FF"/>
          </w:rPr>
          <w:t>Постановления</w:t>
        </w:r>
      </w:hyperlink>
      <w:r>
        <w:t xml:space="preserve"> Губернатора Астраханской области от 24.12.2018 N 113)</w:t>
      </w:r>
    </w:p>
    <w:p w:rsidR="00B04266" w:rsidRDefault="00B04266">
      <w:pPr>
        <w:pStyle w:val="ConsPlusNormal"/>
        <w:spacing w:before="200"/>
        <w:ind w:firstLine="540"/>
        <w:jc w:val="both"/>
      </w:pPr>
      <w:r>
        <w:t>5.9. Порядок обжалования решения по жалобе</w:t>
      </w:r>
    </w:p>
    <w:p w:rsidR="00B04266" w:rsidRDefault="00B04266">
      <w:pPr>
        <w:pStyle w:val="ConsPlusNormal"/>
        <w:spacing w:before="200"/>
        <w:ind w:firstLine="540"/>
        <w:jc w:val="both"/>
      </w:pPr>
      <w:r>
        <w:t>Решение по результатам рассмотрения жалобы может быть обжаловано заявителем у вышестоящего должностного лица или в судебном порядке в соответствии с законодательством Российской Федерации.</w:t>
      </w:r>
    </w:p>
    <w:p w:rsidR="00B04266" w:rsidRDefault="00B04266">
      <w:pPr>
        <w:pStyle w:val="ConsPlusNormal"/>
        <w:jc w:val="both"/>
      </w:pPr>
      <w:r>
        <w:t xml:space="preserve">(п. 5.9 введен </w:t>
      </w:r>
      <w:hyperlink r:id="rId131">
        <w:r>
          <w:rPr>
            <w:color w:val="0000FF"/>
          </w:rPr>
          <w:t>Постановлением</w:t>
        </w:r>
      </w:hyperlink>
      <w:r>
        <w:t xml:space="preserve"> Губернатора Астраханской области от 18.06.2018 N 53)</w:t>
      </w:r>
    </w:p>
    <w:p w:rsidR="00B04266" w:rsidRDefault="00B04266">
      <w:pPr>
        <w:pStyle w:val="ConsPlusNormal"/>
        <w:spacing w:before="200"/>
        <w:ind w:firstLine="540"/>
        <w:jc w:val="both"/>
      </w:pPr>
      <w:hyperlink r:id="rId132">
        <w:r>
          <w:rPr>
            <w:color w:val="0000FF"/>
          </w:rPr>
          <w:t>5.10</w:t>
        </w:r>
      </w:hyperlink>
      <w:r>
        <w:t>. Право заявителя на получение информации и документов, необходимых для обоснования и рассмотрения жалобы</w:t>
      </w:r>
    </w:p>
    <w:p w:rsidR="00B04266" w:rsidRDefault="00B04266">
      <w:pPr>
        <w:pStyle w:val="ConsPlusNormal"/>
        <w:spacing w:before="200"/>
        <w:ind w:firstLine="540"/>
        <w:jc w:val="both"/>
      </w:pPr>
      <w:r>
        <w:t>Для обоснования и рассмотрения жалобы заявители имеют право представлять в службу дополнительные документы и материалы либо обращаться с просьбой об их истребовании, в том числе в электронной форме.</w:t>
      </w:r>
    </w:p>
    <w:p w:rsidR="00B04266" w:rsidRDefault="00B04266">
      <w:pPr>
        <w:pStyle w:val="ConsPlusNormal"/>
        <w:spacing w:before="200"/>
        <w:ind w:firstLine="540"/>
        <w:jc w:val="both"/>
      </w:pPr>
      <w:r>
        <w:t>Служба или должностное лицо службы по направленному в установленном порядке запросу заявителя обязаны в течение 15 дней представлять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B04266" w:rsidRDefault="00B04266">
      <w:pPr>
        <w:pStyle w:val="ConsPlusNormal"/>
        <w:spacing w:before="200"/>
        <w:ind w:firstLine="540"/>
        <w:jc w:val="both"/>
      </w:pPr>
      <w:hyperlink r:id="rId133">
        <w:r>
          <w:rPr>
            <w:color w:val="0000FF"/>
          </w:rPr>
          <w:t>5.11</w:t>
        </w:r>
      </w:hyperlink>
      <w:r>
        <w:t xml:space="preserve">. Утратил силу. - </w:t>
      </w:r>
      <w:hyperlink r:id="rId134">
        <w:r>
          <w:rPr>
            <w:color w:val="0000FF"/>
          </w:rPr>
          <w:t>Постановление</w:t>
        </w:r>
      </w:hyperlink>
      <w:r>
        <w:t xml:space="preserve"> Губернатора Астраханской области от 18.06.2018 N 53.</w:t>
      </w:r>
    </w:p>
    <w:p w:rsidR="00B04266" w:rsidRDefault="00B04266">
      <w:pPr>
        <w:pStyle w:val="ConsPlusNormal"/>
        <w:spacing w:before="200"/>
        <w:ind w:firstLine="540"/>
        <w:jc w:val="both"/>
      </w:pPr>
      <w:hyperlink r:id="rId135">
        <w:r>
          <w:rPr>
            <w:color w:val="0000FF"/>
          </w:rPr>
          <w:t>5.12</w:t>
        </w:r>
      </w:hyperlink>
      <w:r>
        <w:t>. Перечень случаев, в которых служба отказывает в удовлетворении жалобы</w:t>
      </w:r>
    </w:p>
    <w:p w:rsidR="00B04266" w:rsidRDefault="00B04266">
      <w:pPr>
        <w:pStyle w:val="ConsPlusNormal"/>
        <w:spacing w:before="200"/>
        <w:ind w:firstLine="540"/>
        <w:jc w:val="both"/>
      </w:pPr>
      <w:r>
        <w:t>Служба отказывает в удовлетворении жалобы в следующих случаях:</w:t>
      </w:r>
    </w:p>
    <w:p w:rsidR="00B04266" w:rsidRDefault="00B04266">
      <w:pPr>
        <w:pStyle w:val="ConsPlusNormal"/>
        <w:spacing w:before="200"/>
        <w:ind w:firstLine="540"/>
        <w:jc w:val="both"/>
      </w:pPr>
      <w:r>
        <w:t>- наличие вступившего в законную силу решения суда, арбитражного суда по жалобе о том же предмете и по тем же основаниям;</w:t>
      </w:r>
    </w:p>
    <w:p w:rsidR="00B04266" w:rsidRDefault="00B04266">
      <w:pPr>
        <w:pStyle w:val="ConsPlusNormal"/>
        <w:spacing w:before="20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B04266" w:rsidRDefault="00B04266">
      <w:pPr>
        <w:pStyle w:val="ConsPlusNormal"/>
        <w:spacing w:before="200"/>
        <w:ind w:firstLine="540"/>
        <w:jc w:val="both"/>
      </w:pPr>
      <w:r>
        <w:t>- наличие решения по жалобе,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w:t>
      </w:r>
    </w:p>
    <w:p w:rsidR="00B04266" w:rsidRDefault="00B04266">
      <w:pPr>
        <w:pStyle w:val="ConsPlusNormal"/>
        <w:spacing w:before="200"/>
        <w:ind w:firstLine="540"/>
        <w:jc w:val="both"/>
      </w:pPr>
      <w:r>
        <w:t xml:space="preserve">абзац утратил силу. - </w:t>
      </w:r>
      <w:hyperlink r:id="rId136">
        <w:r>
          <w:rPr>
            <w:color w:val="0000FF"/>
          </w:rPr>
          <w:t>Постановление</w:t>
        </w:r>
      </w:hyperlink>
      <w:r>
        <w:t xml:space="preserve"> Губернатора Астраханской области от 24.12.2018 N 113;</w:t>
      </w:r>
    </w:p>
    <w:p w:rsidR="00B04266" w:rsidRDefault="00B04266">
      <w:pPr>
        <w:pStyle w:val="ConsPlusNormal"/>
        <w:spacing w:before="200"/>
        <w:ind w:firstLine="540"/>
        <w:jc w:val="both"/>
      </w:pPr>
      <w:r>
        <w:t>5.13. Перечень случаев, в которых служба оставляет жалобу без рассмотрения</w:t>
      </w:r>
    </w:p>
    <w:p w:rsidR="00B04266" w:rsidRDefault="00B04266">
      <w:pPr>
        <w:pStyle w:val="ConsPlusNormal"/>
        <w:spacing w:before="200"/>
        <w:ind w:firstLine="540"/>
        <w:jc w:val="both"/>
      </w:pPr>
      <w:r>
        <w:t>Служба вправе оставить жалобу без рассмотрения в следующих случаях:</w:t>
      </w:r>
    </w:p>
    <w:p w:rsidR="00B04266" w:rsidRDefault="00B04266">
      <w:pPr>
        <w:pStyle w:val="ConsPlusNormal"/>
        <w:spacing w:before="200"/>
        <w:ind w:firstLine="540"/>
        <w:jc w:val="both"/>
      </w:pPr>
      <w:r>
        <w:t>- наличие в жалобе нецензурных либо оскорбительных выражений, угроз жизни, здоровью и имуществу должностных лиц службы, а также членов их семьи;</w:t>
      </w:r>
    </w:p>
    <w:p w:rsidR="00B04266" w:rsidRDefault="00B04266">
      <w:pPr>
        <w:pStyle w:val="ConsPlusNormal"/>
        <w:spacing w:before="200"/>
        <w:ind w:firstLine="540"/>
        <w:jc w:val="both"/>
      </w:pPr>
      <w:r>
        <w:t>-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B04266" w:rsidRDefault="00B04266">
      <w:pPr>
        <w:pStyle w:val="ConsPlusNormal"/>
        <w:spacing w:before="200"/>
        <w:ind w:firstLine="540"/>
        <w:jc w:val="both"/>
      </w:pPr>
      <w:r>
        <w:t>Заявитель информируется об оставлении жалобы без рассмотрения в течение 3 рабочих дней со дня регистрации жалобы в службе.</w:t>
      </w:r>
    </w:p>
    <w:p w:rsidR="00B04266" w:rsidRDefault="00B04266">
      <w:pPr>
        <w:pStyle w:val="ConsPlusNormal"/>
        <w:jc w:val="both"/>
      </w:pPr>
      <w:r>
        <w:t xml:space="preserve">(п. 5.13 введен </w:t>
      </w:r>
      <w:hyperlink r:id="rId137">
        <w:r>
          <w:rPr>
            <w:color w:val="0000FF"/>
          </w:rPr>
          <w:t>Постановлением</w:t>
        </w:r>
      </w:hyperlink>
      <w:r>
        <w:t xml:space="preserve"> Губернатора Астраханской области от 24.12.2018 N 113)</w:t>
      </w:r>
    </w:p>
    <w:p w:rsidR="00B04266" w:rsidRDefault="00B04266">
      <w:pPr>
        <w:pStyle w:val="ConsPlusNormal"/>
        <w:jc w:val="both"/>
      </w:pPr>
    </w:p>
    <w:p w:rsidR="00B04266" w:rsidRDefault="00B04266">
      <w:pPr>
        <w:pStyle w:val="ConsPlusNormal"/>
        <w:jc w:val="both"/>
      </w:pPr>
    </w:p>
    <w:p w:rsidR="00B04266" w:rsidRDefault="00B04266">
      <w:pPr>
        <w:pStyle w:val="ConsPlusNormal"/>
        <w:jc w:val="both"/>
      </w:pPr>
    </w:p>
    <w:p w:rsidR="00B04266" w:rsidRDefault="00B04266">
      <w:pPr>
        <w:pStyle w:val="ConsPlusNormal"/>
        <w:jc w:val="both"/>
      </w:pPr>
    </w:p>
    <w:p w:rsidR="00B04266" w:rsidRDefault="00B04266">
      <w:pPr>
        <w:pStyle w:val="ConsPlusNormal"/>
        <w:jc w:val="both"/>
      </w:pPr>
    </w:p>
    <w:p w:rsidR="00B04266" w:rsidRDefault="00B04266">
      <w:pPr>
        <w:pStyle w:val="ConsPlusNormal"/>
        <w:jc w:val="right"/>
        <w:outlineLvl w:val="1"/>
      </w:pPr>
      <w:r>
        <w:t>Приложение N 1</w:t>
      </w:r>
    </w:p>
    <w:p w:rsidR="00B04266" w:rsidRDefault="00B04266">
      <w:pPr>
        <w:pStyle w:val="ConsPlusNormal"/>
        <w:jc w:val="right"/>
      </w:pPr>
      <w:r>
        <w:t>к административному регламенту</w:t>
      </w:r>
    </w:p>
    <w:p w:rsidR="00B04266" w:rsidRDefault="00B042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42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266" w:rsidRDefault="00B042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4266" w:rsidRDefault="00B042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4266" w:rsidRDefault="00B04266">
            <w:pPr>
              <w:pStyle w:val="ConsPlusNormal"/>
              <w:jc w:val="center"/>
            </w:pPr>
            <w:r>
              <w:rPr>
                <w:color w:val="392C69"/>
              </w:rPr>
              <w:t>Список изменяющих документов</w:t>
            </w:r>
          </w:p>
          <w:p w:rsidR="00B04266" w:rsidRDefault="00B04266">
            <w:pPr>
              <w:pStyle w:val="ConsPlusNormal"/>
              <w:jc w:val="center"/>
            </w:pPr>
            <w:r>
              <w:rPr>
                <w:color w:val="392C69"/>
              </w:rPr>
              <w:lastRenderedPageBreak/>
              <w:t xml:space="preserve">(в ред. </w:t>
            </w:r>
            <w:hyperlink r:id="rId138">
              <w:r>
                <w:rPr>
                  <w:color w:val="0000FF"/>
                </w:rPr>
                <w:t>Постановления</w:t>
              </w:r>
            </w:hyperlink>
            <w:r>
              <w:rPr>
                <w:color w:val="392C69"/>
              </w:rPr>
              <w:t xml:space="preserve"> Губернатора Астраханской области от 18.06.2018 N 53)</w:t>
            </w:r>
          </w:p>
        </w:tc>
        <w:tc>
          <w:tcPr>
            <w:tcW w:w="113" w:type="dxa"/>
            <w:tcBorders>
              <w:top w:val="nil"/>
              <w:left w:val="nil"/>
              <w:bottom w:val="nil"/>
              <w:right w:val="nil"/>
            </w:tcBorders>
            <w:shd w:val="clear" w:color="auto" w:fill="F4F3F8"/>
            <w:tcMar>
              <w:top w:w="0" w:type="dxa"/>
              <w:left w:w="0" w:type="dxa"/>
              <w:bottom w:w="0" w:type="dxa"/>
              <w:right w:w="0" w:type="dxa"/>
            </w:tcMar>
          </w:tcPr>
          <w:p w:rsidR="00B04266" w:rsidRDefault="00B04266">
            <w:pPr>
              <w:pStyle w:val="ConsPlusNormal"/>
            </w:pPr>
          </w:p>
        </w:tc>
      </w:tr>
    </w:tbl>
    <w:p w:rsidR="00B04266" w:rsidRDefault="00B04266">
      <w:pPr>
        <w:pStyle w:val="ConsPlusNormal"/>
        <w:jc w:val="both"/>
      </w:pPr>
    </w:p>
    <w:p w:rsidR="00B04266" w:rsidRDefault="00B04266">
      <w:pPr>
        <w:pStyle w:val="ConsPlusNonformat"/>
        <w:jc w:val="both"/>
      </w:pPr>
      <w:r>
        <w:t xml:space="preserve">                                     Образец заявления</w:t>
      </w:r>
    </w:p>
    <w:p w:rsidR="00B04266" w:rsidRDefault="00B04266">
      <w:pPr>
        <w:pStyle w:val="ConsPlusNonformat"/>
        <w:jc w:val="both"/>
      </w:pPr>
    </w:p>
    <w:p w:rsidR="00B04266" w:rsidRDefault="00B04266">
      <w:pPr>
        <w:pStyle w:val="ConsPlusNonformat"/>
        <w:jc w:val="both"/>
      </w:pPr>
      <w:r>
        <w:t xml:space="preserve">                                     Руководителю службы природопользования</w:t>
      </w:r>
    </w:p>
    <w:p w:rsidR="00B04266" w:rsidRDefault="00B04266">
      <w:pPr>
        <w:pStyle w:val="ConsPlusNonformat"/>
        <w:jc w:val="both"/>
      </w:pPr>
      <w:r>
        <w:t xml:space="preserve">                                     и      охраны     окружающей     среды</w:t>
      </w:r>
    </w:p>
    <w:p w:rsidR="00B04266" w:rsidRDefault="00B04266">
      <w:pPr>
        <w:pStyle w:val="ConsPlusNonformat"/>
        <w:jc w:val="both"/>
      </w:pPr>
      <w:r>
        <w:t xml:space="preserve">                                     Астраханской области</w:t>
      </w:r>
    </w:p>
    <w:p w:rsidR="00B04266" w:rsidRDefault="00B04266">
      <w:pPr>
        <w:pStyle w:val="ConsPlusNonformat"/>
        <w:jc w:val="both"/>
      </w:pPr>
      <w:r>
        <w:t xml:space="preserve">                                     ______________________________________</w:t>
      </w:r>
    </w:p>
    <w:p w:rsidR="00B04266" w:rsidRDefault="00B04266">
      <w:pPr>
        <w:pStyle w:val="ConsPlusNonformat"/>
        <w:jc w:val="both"/>
      </w:pPr>
      <w:r>
        <w:t xml:space="preserve">                                                     (Ф.И.О.)</w:t>
      </w:r>
    </w:p>
    <w:p w:rsidR="00B04266" w:rsidRDefault="00B04266">
      <w:pPr>
        <w:pStyle w:val="ConsPlusNonformat"/>
        <w:jc w:val="both"/>
      </w:pPr>
    </w:p>
    <w:p w:rsidR="00B04266" w:rsidRDefault="00B04266">
      <w:pPr>
        <w:pStyle w:val="ConsPlusNonformat"/>
        <w:jc w:val="both"/>
      </w:pPr>
      <w:bookmarkStart w:id="24" w:name="P525"/>
      <w:bookmarkEnd w:id="24"/>
      <w:r>
        <w:t xml:space="preserve">                                 Заявление</w:t>
      </w:r>
    </w:p>
    <w:p w:rsidR="00B04266" w:rsidRDefault="00B04266">
      <w:pPr>
        <w:pStyle w:val="ConsPlusNonformat"/>
        <w:jc w:val="both"/>
      </w:pPr>
      <w:r>
        <w:t xml:space="preserve">                     о предоставлении лесного участка</w:t>
      </w:r>
    </w:p>
    <w:p w:rsidR="00B04266" w:rsidRDefault="00B04266">
      <w:pPr>
        <w:pStyle w:val="ConsPlusNonformat"/>
        <w:jc w:val="both"/>
      </w:pPr>
      <w:r>
        <w:t xml:space="preserve">                      в аренду без проведения торгов</w:t>
      </w:r>
    </w:p>
    <w:p w:rsidR="00B04266" w:rsidRDefault="00B042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4"/>
        <w:gridCol w:w="1361"/>
      </w:tblGrid>
      <w:tr w:rsidR="00B04266">
        <w:tc>
          <w:tcPr>
            <w:tcW w:w="9015" w:type="dxa"/>
            <w:gridSpan w:val="2"/>
          </w:tcPr>
          <w:p w:rsidR="00B04266" w:rsidRDefault="00B04266">
            <w:pPr>
              <w:pStyle w:val="ConsPlusNormal"/>
              <w:outlineLvl w:val="2"/>
            </w:pPr>
            <w:r>
              <w:t>1. Сведения о заявителе</w:t>
            </w:r>
          </w:p>
        </w:tc>
      </w:tr>
      <w:tr w:rsidR="00B04266">
        <w:tc>
          <w:tcPr>
            <w:tcW w:w="9015" w:type="dxa"/>
            <w:gridSpan w:val="2"/>
          </w:tcPr>
          <w:p w:rsidR="00B04266" w:rsidRDefault="00B04266">
            <w:pPr>
              <w:pStyle w:val="ConsPlusNormal"/>
            </w:pPr>
            <w:r>
              <w:t>(для юридического лица)</w:t>
            </w:r>
          </w:p>
        </w:tc>
      </w:tr>
      <w:tr w:rsidR="00B04266">
        <w:tc>
          <w:tcPr>
            <w:tcW w:w="7654" w:type="dxa"/>
          </w:tcPr>
          <w:p w:rsidR="00B04266" w:rsidRDefault="00B04266">
            <w:pPr>
              <w:pStyle w:val="ConsPlusNormal"/>
            </w:pPr>
            <w:r>
              <w:t>1.1. Наименование</w:t>
            </w:r>
          </w:p>
        </w:tc>
        <w:tc>
          <w:tcPr>
            <w:tcW w:w="1361" w:type="dxa"/>
          </w:tcPr>
          <w:p w:rsidR="00B04266" w:rsidRDefault="00B04266">
            <w:pPr>
              <w:pStyle w:val="ConsPlusNormal"/>
            </w:pPr>
          </w:p>
        </w:tc>
      </w:tr>
      <w:tr w:rsidR="00B04266">
        <w:tc>
          <w:tcPr>
            <w:tcW w:w="7654" w:type="dxa"/>
          </w:tcPr>
          <w:p w:rsidR="00B04266" w:rsidRDefault="00B04266">
            <w:pPr>
              <w:pStyle w:val="ConsPlusNormal"/>
            </w:pPr>
            <w:r>
              <w:t>1.2. Организационно-правовая форма</w:t>
            </w:r>
          </w:p>
        </w:tc>
        <w:tc>
          <w:tcPr>
            <w:tcW w:w="1361" w:type="dxa"/>
          </w:tcPr>
          <w:p w:rsidR="00B04266" w:rsidRDefault="00B04266">
            <w:pPr>
              <w:pStyle w:val="ConsPlusNormal"/>
            </w:pPr>
          </w:p>
        </w:tc>
      </w:tr>
      <w:tr w:rsidR="00B04266">
        <w:tc>
          <w:tcPr>
            <w:tcW w:w="7654" w:type="dxa"/>
          </w:tcPr>
          <w:p w:rsidR="00B04266" w:rsidRDefault="00B04266">
            <w:pPr>
              <w:pStyle w:val="ConsPlusNormal"/>
            </w:pPr>
            <w:r>
              <w:t>1.3. Местонахождение</w:t>
            </w:r>
          </w:p>
        </w:tc>
        <w:tc>
          <w:tcPr>
            <w:tcW w:w="1361" w:type="dxa"/>
          </w:tcPr>
          <w:p w:rsidR="00B04266" w:rsidRDefault="00B04266">
            <w:pPr>
              <w:pStyle w:val="ConsPlusNormal"/>
            </w:pPr>
          </w:p>
        </w:tc>
      </w:tr>
      <w:tr w:rsidR="00B04266">
        <w:tc>
          <w:tcPr>
            <w:tcW w:w="7654" w:type="dxa"/>
          </w:tcPr>
          <w:p w:rsidR="00B04266" w:rsidRDefault="00B04266">
            <w:pPr>
              <w:pStyle w:val="ConsPlusNormal"/>
            </w:pPr>
            <w:r>
              <w:t>1.4. Почтовый адрес и (или) адрес электронной почты, телефон</w:t>
            </w:r>
          </w:p>
        </w:tc>
        <w:tc>
          <w:tcPr>
            <w:tcW w:w="1361" w:type="dxa"/>
          </w:tcPr>
          <w:p w:rsidR="00B04266" w:rsidRDefault="00B04266">
            <w:pPr>
              <w:pStyle w:val="ConsPlusNormal"/>
            </w:pPr>
          </w:p>
        </w:tc>
      </w:tr>
      <w:tr w:rsidR="00B04266">
        <w:tc>
          <w:tcPr>
            <w:tcW w:w="7654" w:type="dxa"/>
          </w:tcPr>
          <w:p w:rsidR="00B04266" w:rsidRDefault="00B04266">
            <w:pPr>
              <w:pStyle w:val="ConsPlusNormal"/>
            </w:pPr>
            <w:r>
              <w:t>1.5. ИНН, ОГРН</w:t>
            </w:r>
          </w:p>
        </w:tc>
        <w:tc>
          <w:tcPr>
            <w:tcW w:w="1361" w:type="dxa"/>
          </w:tcPr>
          <w:p w:rsidR="00B04266" w:rsidRDefault="00B04266">
            <w:pPr>
              <w:pStyle w:val="ConsPlusNormal"/>
            </w:pPr>
          </w:p>
        </w:tc>
      </w:tr>
      <w:tr w:rsidR="00B04266">
        <w:tc>
          <w:tcPr>
            <w:tcW w:w="7654" w:type="dxa"/>
          </w:tcPr>
          <w:p w:rsidR="00B04266" w:rsidRDefault="00B04266">
            <w:pPr>
              <w:pStyle w:val="ConsPlusNormal"/>
            </w:pPr>
            <w:r>
              <w:t>1.6. Реквизиты банковского счета</w:t>
            </w:r>
          </w:p>
        </w:tc>
        <w:tc>
          <w:tcPr>
            <w:tcW w:w="1361" w:type="dxa"/>
          </w:tcPr>
          <w:p w:rsidR="00B04266" w:rsidRDefault="00B04266">
            <w:pPr>
              <w:pStyle w:val="ConsPlusNormal"/>
            </w:pPr>
          </w:p>
        </w:tc>
      </w:tr>
      <w:tr w:rsidR="00B04266">
        <w:tc>
          <w:tcPr>
            <w:tcW w:w="9015" w:type="dxa"/>
            <w:gridSpan w:val="2"/>
          </w:tcPr>
          <w:p w:rsidR="00B04266" w:rsidRDefault="00B04266">
            <w:pPr>
              <w:pStyle w:val="ConsPlusNormal"/>
            </w:pPr>
            <w:r>
              <w:t>(для гражданина, являющегося индивидуальным предпринимателем)</w:t>
            </w:r>
          </w:p>
        </w:tc>
      </w:tr>
      <w:tr w:rsidR="00B04266">
        <w:tc>
          <w:tcPr>
            <w:tcW w:w="7654" w:type="dxa"/>
          </w:tcPr>
          <w:p w:rsidR="00B04266" w:rsidRDefault="00B04266">
            <w:pPr>
              <w:pStyle w:val="ConsPlusNormal"/>
            </w:pPr>
            <w:r>
              <w:t>1.1. Фамилия, имя, отчество (последнее - при наличии)</w:t>
            </w:r>
          </w:p>
        </w:tc>
        <w:tc>
          <w:tcPr>
            <w:tcW w:w="1361" w:type="dxa"/>
          </w:tcPr>
          <w:p w:rsidR="00B04266" w:rsidRDefault="00B04266">
            <w:pPr>
              <w:pStyle w:val="ConsPlusNormal"/>
            </w:pPr>
          </w:p>
        </w:tc>
      </w:tr>
      <w:tr w:rsidR="00B04266">
        <w:tc>
          <w:tcPr>
            <w:tcW w:w="7654" w:type="dxa"/>
          </w:tcPr>
          <w:p w:rsidR="00B04266" w:rsidRDefault="00B04266">
            <w:pPr>
              <w:pStyle w:val="ConsPlusNormal"/>
            </w:pPr>
            <w:r>
              <w:t>1.2. Данные документа, удостоверяющего личность</w:t>
            </w:r>
          </w:p>
        </w:tc>
        <w:tc>
          <w:tcPr>
            <w:tcW w:w="1361" w:type="dxa"/>
          </w:tcPr>
          <w:p w:rsidR="00B04266" w:rsidRDefault="00B04266">
            <w:pPr>
              <w:pStyle w:val="ConsPlusNormal"/>
            </w:pPr>
          </w:p>
        </w:tc>
      </w:tr>
      <w:tr w:rsidR="00B04266">
        <w:tc>
          <w:tcPr>
            <w:tcW w:w="7654" w:type="dxa"/>
          </w:tcPr>
          <w:p w:rsidR="00B04266" w:rsidRDefault="00B04266">
            <w:pPr>
              <w:pStyle w:val="ConsPlusNormal"/>
            </w:pPr>
            <w:r>
              <w:t>1.3. Адрес места жительства (временного пребывания)</w:t>
            </w:r>
          </w:p>
        </w:tc>
        <w:tc>
          <w:tcPr>
            <w:tcW w:w="1361" w:type="dxa"/>
          </w:tcPr>
          <w:p w:rsidR="00B04266" w:rsidRDefault="00B04266">
            <w:pPr>
              <w:pStyle w:val="ConsPlusNormal"/>
            </w:pPr>
          </w:p>
        </w:tc>
      </w:tr>
      <w:tr w:rsidR="00B04266">
        <w:tc>
          <w:tcPr>
            <w:tcW w:w="7654" w:type="dxa"/>
          </w:tcPr>
          <w:p w:rsidR="00B04266" w:rsidRDefault="00B04266">
            <w:pPr>
              <w:pStyle w:val="ConsPlusNormal"/>
            </w:pPr>
            <w:r>
              <w:t>1.4. Почтовый адрес и (или) адрес электронной почты, телефон</w:t>
            </w:r>
          </w:p>
        </w:tc>
        <w:tc>
          <w:tcPr>
            <w:tcW w:w="1361" w:type="dxa"/>
          </w:tcPr>
          <w:p w:rsidR="00B04266" w:rsidRDefault="00B04266">
            <w:pPr>
              <w:pStyle w:val="ConsPlusNormal"/>
            </w:pPr>
          </w:p>
        </w:tc>
      </w:tr>
      <w:tr w:rsidR="00B04266">
        <w:tc>
          <w:tcPr>
            <w:tcW w:w="7654" w:type="dxa"/>
          </w:tcPr>
          <w:p w:rsidR="00B04266" w:rsidRDefault="00B04266">
            <w:pPr>
              <w:pStyle w:val="ConsPlusNormal"/>
            </w:pPr>
            <w:r>
              <w:t>1.5. ИНН, ОГРНИП</w:t>
            </w:r>
          </w:p>
        </w:tc>
        <w:tc>
          <w:tcPr>
            <w:tcW w:w="1361" w:type="dxa"/>
          </w:tcPr>
          <w:p w:rsidR="00B04266" w:rsidRDefault="00B04266">
            <w:pPr>
              <w:pStyle w:val="ConsPlusNormal"/>
            </w:pPr>
          </w:p>
        </w:tc>
      </w:tr>
      <w:tr w:rsidR="00B04266">
        <w:tc>
          <w:tcPr>
            <w:tcW w:w="7654" w:type="dxa"/>
          </w:tcPr>
          <w:p w:rsidR="00B04266" w:rsidRDefault="00B04266">
            <w:pPr>
              <w:pStyle w:val="ConsPlusNormal"/>
            </w:pPr>
            <w:r>
              <w:t>1.6. Реквизиты банковского счета</w:t>
            </w:r>
          </w:p>
        </w:tc>
        <w:tc>
          <w:tcPr>
            <w:tcW w:w="1361" w:type="dxa"/>
          </w:tcPr>
          <w:p w:rsidR="00B04266" w:rsidRDefault="00B04266">
            <w:pPr>
              <w:pStyle w:val="ConsPlusNormal"/>
            </w:pPr>
          </w:p>
        </w:tc>
      </w:tr>
      <w:tr w:rsidR="00B04266">
        <w:tc>
          <w:tcPr>
            <w:tcW w:w="7654" w:type="dxa"/>
          </w:tcPr>
          <w:p w:rsidR="00B04266" w:rsidRDefault="00B04266">
            <w:pPr>
              <w:pStyle w:val="ConsPlusNormal"/>
            </w:pPr>
            <w:r>
              <w:t>(для гражданина, являющегося физическим лицом)</w:t>
            </w:r>
          </w:p>
        </w:tc>
        <w:tc>
          <w:tcPr>
            <w:tcW w:w="1361" w:type="dxa"/>
          </w:tcPr>
          <w:p w:rsidR="00B04266" w:rsidRDefault="00B04266">
            <w:pPr>
              <w:pStyle w:val="ConsPlusNormal"/>
            </w:pPr>
          </w:p>
        </w:tc>
      </w:tr>
      <w:tr w:rsidR="00B04266">
        <w:tc>
          <w:tcPr>
            <w:tcW w:w="7654" w:type="dxa"/>
          </w:tcPr>
          <w:p w:rsidR="00B04266" w:rsidRDefault="00B04266">
            <w:pPr>
              <w:pStyle w:val="ConsPlusNormal"/>
            </w:pPr>
            <w:r>
              <w:t>1.1. Фамилия, имя, отчество (последнее - при наличии)</w:t>
            </w:r>
          </w:p>
        </w:tc>
        <w:tc>
          <w:tcPr>
            <w:tcW w:w="1361" w:type="dxa"/>
          </w:tcPr>
          <w:p w:rsidR="00B04266" w:rsidRDefault="00B04266">
            <w:pPr>
              <w:pStyle w:val="ConsPlusNormal"/>
            </w:pPr>
          </w:p>
        </w:tc>
      </w:tr>
      <w:tr w:rsidR="00B04266">
        <w:tc>
          <w:tcPr>
            <w:tcW w:w="7654" w:type="dxa"/>
          </w:tcPr>
          <w:p w:rsidR="00B04266" w:rsidRDefault="00B04266">
            <w:pPr>
              <w:pStyle w:val="ConsPlusNormal"/>
            </w:pPr>
            <w:r>
              <w:t>1.2. Адрес места жительства (временного пребывания)</w:t>
            </w:r>
          </w:p>
        </w:tc>
        <w:tc>
          <w:tcPr>
            <w:tcW w:w="1361" w:type="dxa"/>
          </w:tcPr>
          <w:p w:rsidR="00B04266" w:rsidRDefault="00B04266">
            <w:pPr>
              <w:pStyle w:val="ConsPlusNormal"/>
            </w:pPr>
          </w:p>
        </w:tc>
      </w:tr>
      <w:tr w:rsidR="00B04266">
        <w:tc>
          <w:tcPr>
            <w:tcW w:w="7654" w:type="dxa"/>
          </w:tcPr>
          <w:p w:rsidR="00B04266" w:rsidRDefault="00B04266">
            <w:pPr>
              <w:pStyle w:val="ConsPlusNormal"/>
            </w:pPr>
            <w:r>
              <w:t>1.3. Данные документа, удостоверяющего личность</w:t>
            </w:r>
          </w:p>
        </w:tc>
        <w:tc>
          <w:tcPr>
            <w:tcW w:w="1361" w:type="dxa"/>
          </w:tcPr>
          <w:p w:rsidR="00B04266" w:rsidRDefault="00B04266">
            <w:pPr>
              <w:pStyle w:val="ConsPlusNormal"/>
            </w:pPr>
          </w:p>
        </w:tc>
      </w:tr>
      <w:tr w:rsidR="00B04266">
        <w:tc>
          <w:tcPr>
            <w:tcW w:w="7654" w:type="dxa"/>
          </w:tcPr>
          <w:p w:rsidR="00B04266" w:rsidRDefault="00B04266">
            <w:pPr>
              <w:pStyle w:val="ConsPlusNormal"/>
            </w:pPr>
            <w:r>
              <w:t>1.4. Почтовый адрес и (или) адрес электронной почты, телефон</w:t>
            </w:r>
          </w:p>
        </w:tc>
        <w:tc>
          <w:tcPr>
            <w:tcW w:w="1361" w:type="dxa"/>
          </w:tcPr>
          <w:p w:rsidR="00B04266" w:rsidRDefault="00B04266">
            <w:pPr>
              <w:pStyle w:val="ConsPlusNormal"/>
            </w:pPr>
          </w:p>
        </w:tc>
      </w:tr>
      <w:tr w:rsidR="00B04266">
        <w:tc>
          <w:tcPr>
            <w:tcW w:w="7654" w:type="dxa"/>
          </w:tcPr>
          <w:p w:rsidR="00B04266" w:rsidRDefault="00B04266">
            <w:pPr>
              <w:pStyle w:val="ConsPlusNormal"/>
            </w:pPr>
            <w:r>
              <w:t>1.5. ИНН</w:t>
            </w:r>
          </w:p>
        </w:tc>
        <w:tc>
          <w:tcPr>
            <w:tcW w:w="1361" w:type="dxa"/>
          </w:tcPr>
          <w:p w:rsidR="00B04266" w:rsidRDefault="00B04266">
            <w:pPr>
              <w:pStyle w:val="ConsPlusNormal"/>
            </w:pPr>
          </w:p>
        </w:tc>
      </w:tr>
      <w:tr w:rsidR="00B04266">
        <w:tc>
          <w:tcPr>
            <w:tcW w:w="7654" w:type="dxa"/>
          </w:tcPr>
          <w:p w:rsidR="00B04266" w:rsidRDefault="00B04266">
            <w:pPr>
              <w:pStyle w:val="ConsPlusNormal"/>
            </w:pPr>
            <w:r>
              <w:t>1.6. Реквизиты банковского счета</w:t>
            </w:r>
          </w:p>
        </w:tc>
        <w:tc>
          <w:tcPr>
            <w:tcW w:w="1361" w:type="dxa"/>
          </w:tcPr>
          <w:p w:rsidR="00B04266" w:rsidRDefault="00B04266">
            <w:pPr>
              <w:pStyle w:val="ConsPlusNormal"/>
            </w:pPr>
          </w:p>
        </w:tc>
      </w:tr>
      <w:tr w:rsidR="00B04266">
        <w:tc>
          <w:tcPr>
            <w:tcW w:w="7654" w:type="dxa"/>
          </w:tcPr>
          <w:p w:rsidR="00B04266" w:rsidRDefault="00B04266">
            <w:pPr>
              <w:pStyle w:val="ConsPlusNormal"/>
              <w:outlineLvl w:val="2"/>
            </w:pPr>
            <w:r>
              <w:t>2. Сведения об испрашиваемом лесном участке</w:t>
            </w:r>
          </w:p>
        </w:tc>
        <w:tc>
          <w:tcPr>
            <w:tcW w:w="1361" w:type="dxa"/>
          </w:tcPr>
          <w:p w:rsidR="00B04266" w:rsidRDefault="00B04266">
            <w:pPr>
              <w:pStyle w:val="ConsPlusNormal"/>
            </w:pPr>
          </w:p>
        </w:tc>
      </w:tr>
      <w:tr w:rsidR="00B04266">
        <w:tc>
          <w:tcPr>
            <w:tcW w:w="7654" w:type="dxa"/>
          </w:tcPr>
          <w:p w:rsidR="00B04266" w:rsidRDefault="00B04266">
            <w:pPr>
              <w:pStyle w:val="ConsPlusNormal"/>
            </w:pPr>
            <w:r>
              <w:t>2.1. Местоположение и площадь лесного участка, который предполагается взять в аренду (муниципальный район, лесничество, участковое лесничество, квартал, выдел)</w:t>
            </w:r>
          </w:p>
        </w:tc>
        <w:tc>
          <w:tcPr>
            <w:tcW w:w="1361" w:type="dxa"/>
          </w:tcPr>
          <w:p w:rsidR="00B04266" w:rsidRDefault="00B04266">
            <w:pPr>
              <w:pStyle w:val="ConsPlusNormal"/>
            </w:pPr>
          </w:p>
        </w:tc>
      </w:tr>
      <w:tr w:rsidR="00B04266">
        <w:tc>
          <w:tcPr>
            <w:tcW w:w="7654" w:type="dxa"/>
          </w:tcPr>
          <w:p w:rsidR="00B04266" w:rsidRDefault="00B04266">
            <w:pPr>
              <w:pStyle w:val="ConsPlusNormal"/>
            </w:pPr>
            <w:r>
              <w:lastRenderedPageBreak/>
              <w:t>2.2. Кадастровый номер лесного участка</w:t>
            </w:r>
          </w:p>
        </w:tc>
        <w:tc>
          <w:tcPr>
            <w:tcW w:w="1361" w:type="dxa"/>
          </w:tcPr>
          <w:p w:rsidR="00B04266" w:rsidRDefault="00B04266">
            <w:pPr>
              <w:pStyle w:val="ConsPlusNormal"/>
            </w:pPr>
          </w:p>
        </w:tc>
      </w:tr>
      <w:tr w:rsidR="00B04266">
        <w:tc>
          <w:tcPr>
            <w:tcW w:w="7654" w:type="dxa"/>
          </w:tcPr>
          <w:p w:rsidR="00B04266" w:rsidRDefault="00B04266">
            <w:pPr>
              <w:pStyle w:val="ConsPlusNormal"/>
            </w:pPr>
            <w:r>
              <w:t>2.3. Обоснование цели, вида (видов) и срока использования лесного участка, который предполагается взять в аренду</w:t>
            </w:r>
          </w:p>
        </w:tc>
        <w:tc>
          <w:tcPr>
            <w:tcW w:w="1361" w:type="dxa"/>
          </w:tcPr>
          <w:p w:rsidR="00B04266" w:rsidRDefault="00B04266">
            <w:pPr>
              <w:pStyle w:val="ConsPlusNormal"/>
            </w:pPr>
          </w:p>
        </w:tc>
      </w:tr>
      <w:tr w:rsidR="00B04266">
        <w:tc>
          <w:tcPr>
            <w:tcW w:w="7654" w:type="dxa"/>
          </w:tcPr>
          <w:p w:rsidR="00B04266" w:rsidRDefault="00B04266">
            <w:pPr>
              <w:pStyle w:val="ConsPlusNormal"/>
            </w:pPr>
            <w:r>
              <w:t>2.4. Реквизиты решения о предварительном согласовании предоставления лесного участка в случае, если испрашиваемый лесной участок образовывался или его границы уточнялись на основании данного решения (при наличии)</w:t>
            </w:r>
          </w:p>
        </w:tc>
        <w:tc>
          <w:tcPr>
            <w:tcW w:w="1361" w:type="dxa"/>
          </w:tcPr>
          <w:p w:rsidR="00B04266" w:rsidRDefault="00B04266">
            <w:pPr>
              <w:pStyle w:val="ConsPlusNormal"/>
            </w:pPr>
          </w:p>
        </w:tc>
      </w:tr>
      <w:tr w:rsidR="00B04266">
        <w:tc>
          <w:tcPr>
            <w:tcW w:w="7654" w:type="dxa"/>
          </w:tcPr>
          <w:p w:rsidR="00B04266" w:rsidRDefault="00B04266">
            <w:pPr>
              <w:pStyle w:val="ConsPlusNormal"/>
              <w:outlineLvl w:val="2"/>
            </w:pPr>
            <w:r>
              <w:t>3. Документы, прилагаемые к заявлению</w:t>
            </w:r>
          </w:p>
        </w:tc>
        <w:tc>
          <w:tcPr>
            <w:tcW w:w="1361" w:type="dxa"/>
          </w:tcPr>
          <w:p w:rsidR="00B04266" w:rsidRDefault="00B04266">
            <w:pPr>
              <w:pStyle w:val="ConsPlusNormal"/>
            </w:pPr>
          </w:p>
        </w:tc>
      </w:tr>
      <w:tr w:rsidR="00B04266">
        <w:tc>
          <w:tcPr>
            <w:tcW w:w="7654" w:type="dxa"/>
          </w:tcPr>
          <w:p w:rsidR="00B04266" w:rsidRDefault="00B04266">
            <w:pPr>
              <w:pStyle w:val="ConsPlusNormal"/>
            </w:pPr>
            <w:r>
              <w:t>3.1. Документы, подтверждающие необходимость использования испрашиваемого лесного участка (при необходимости)</w:t>
            </w:r>
          </w:p>
        </w:tc>
        <w:tc>
          <w:tcPr>
            <w:tcW w:w="1361" w:type="dxa"/>
          </w:tcPr>
          <w:p w:rsidR="00B04266" w:rsidRDefault="00B04266">
            <w:pPr>
              <w:pStyle w:val="ConsPlusNormal"/>
            </w:pPr>
          </w:p>
        </w:tc>
      </w:tr>
      <w:tr w:rsidR="00B04266">
        <w:tc>
          <w:tcPr>
            <w:tcW w:w="7654" w:type="dxa"/>
          </w:tcPr>
          <w:p w:rsidR="00B04266" w:rsidRDefault="00B04266">
            <w:pPr>
              <w:pStyle w:val="ConsPlusNormal"/>
            </w:pPr>
            <w:r>
              <w:t>3.2. Документ, подтверждающий полномочия лица на осуществление действий от имени заявителя (при необходимости)</w:t>
            </w:r>
          </w:p>
        </w:tc>
        <w:tc>
          <w:tcPr>
            <w:tcW w:w="1361" w:type="dxa"/>
          </w:tcPr>
          <w:p w:rsidR="00B04266" w:rsidRDefault="00B04266">
            <w:pPr>
              <w:pStyle w:val="ConsPlusNormal"/>
            </w:pPr>
          </w:p>
        </w:tc>
      </w:tr>
      <w:tr w:rsidR="00B04266">
        <w:tc>
          <w:tcPr>
            <w:tcW w:w="7654" w:type="dxa"/>
          </w:tcPr>
          <w:p w:rsidR="00B04266" w:rsidRDefault="00B04266">
            <w:pPr>
              <w:pStyle w:val="ConsPlusNormal"/>
            </w:pPr>
            <w:r>
              <w:t>Подпись заявителя</w:t>
            </w:r>
          </w:p>
        </w:tc>
        <w:tc>
          <w:tcPr>
            <w:tcW w:w="1361" w:type="dxa"/>
          </w:tcPr>
          <w:p w:rsidR="00B04266" w:rsidRDefault="00B04266">
            <w:pPr>
              <w:pStyle w:val="ConsPlusNormal"/>
              <w:jc w:val="center"/>
            </w:pPr>
            <w:r>
              <w:t>М.П.</w:t>
            </w:r>
          </w:p>
        </w:tc>
      </w:tr>
      <w:tr w:rsidR="00B04266">
        <w:tc>
          <w:tcPr>
            <w:tcW w:w="7654" w:type="dxa"/>
          </w:tcPr>
          <w:p w:rsidR="00B04266" w:rsidRDefault="00B04266">
            <w:pPr>
              <w:pStyle w:val="ConsPlusNormal"/>
            </w:pPr>
            <w:r>
              <w:t>Дата подачи заявления</w:t>
            </w:r>
          </w:p>
        </w:tc>
        <w:tc>
          <w:tcPr>
            <w:tcW w:w="1361" w:type="dxa"/>
          </w:tcPr>
          <w:p w:rsidR="00B04266" w:rsidRDefault="00B04266">
            <w:pPr>
              <w:pStyle w:val="ConsPlusNormal"/>
            </w:pPr>
          </w:p>
        </w:tc>
      </w:tr>
      <w:tr w:rsidR="00B04266">
        <w:tc>
          <w:tcPr>
            <w:tcW w:w="7654" w:type="dxa"/>
          </w:tcPr>
          <w:p w:rsidR="00B04266" w:rsidRDefault="00B04266">
            <w:pPr>
              <w:pStyle w:val="ConsPlusNormal"/>
            </w:pPr>
          </w:p>
        </w:tc>
        <w:tc>
          <w:tcPr>
            <w:tcW w:w="1361" w:type="dxa"/>
          </w:tcPr>
          <w:p w:rsidR="00B04266" w:rsidRDefault="00B04266">
            <w:pPr>
              <w:pStyle w:val="ConsPlusNormal"/>
            </w:pPr>
          </w:p>
        </w:tc>
      </w:tr>
    </w:tbl>
    <w:p w:rsidR="00B04266" w:rsidRDefault="00B04266">
      <w:pPr>
        <w:pStyle w:val="ConsPlusNormal"/>
        <w:jc w:val="both"/>
      </w:pPr>
    </w:p>
    <w:p w:rsidR="00B04266" w:rsidRDefault="00B04266">
      <w:pPr>
        <w:pStyle w:val="ConsPlusNonformat"/>
        <w:jc w:val="both"/>
      </w:pPr>
      <w:r>
        <w:t xml:space="preserve">    Ответ прошу направить:</w:t>
      </w:r>
    </w:p>
    <w:p w:rsidR="00B04266" w:rsidRDefault="00B04266">
      <w:pPr>
        <w:pStyle w:val="ConsPlusNonformat"/>
        <w:jc w:val="both"/>
      </w:pPr>
      <w:r>
        <w:t xml:space="preserve">    _______________________________________________________________________</w:t>
      </w:r>
    </w:p>
    <w:p w:rsidR="00B04266" w:rsidRDefault="00B04266">
      <w:pPr>
        <w:pStyle w:val="ConsPlusNonformat"/>
        <w:jc w:val="both"/>
      </w:pPr>
      <w:r>
        <w:t xml:space="preserve">        (указать способ передачи: лично, почтовым отправлением либо по</w:t>
      </w:r>
    </w:p>
    <w:p w:rsidR="00B04266" w:rsidRDefault="00B04266">
      <w:pPr>
        <w:pStyle w:val="ConsPlusNonformat"/>
        <w:jc w:val="both"/>
      </w:pPr>
      <w:r>
        <w:t xml:space="preserve">                               электронной почте)</w:t>
      </w:r>
    </w:p>
    <w:p w:rsidR="00B04266" w:rsidRDefault="00B04266">
      <w:pPr>
        <w:pStyle w:val="ConsPlusNormal"/>
        <w:jc w:val="both"/>
      </w:pPr>
    </w:p>
    <w:p w:rsidR="00B04266" w:rsidRDefault="00B04266">
      <w:pPr>
        <w:pStyle w:val="ConsPlusNormal"/>
        <w:jc w:val="both"/>
      </w:pPr>
    </w:p>
    <w:p w:rsidR="00B04266" w:rsidRDefault="00B04266">
      <w:pPr>
        <w:pStyle w:val="ConsPlusNormal"/>
        <w:jc w:val="both"/>
      </w:pPr>
    </w:p>
    <w:p w:rsidR="00B04266" w:rsidRDefault="00B04266">
      <w:pPr>
        <w:pStyle w:val="ConsPlusNormal"/>
        <w:jc w:val="both"/>
      </w:pPr>
    </w:p>
    <w:p w:rsidR="00B04266" w:rsidRDefault="00B04266">
      <w:pPr>
        <w:pStyle w:val="ConsPlusNormal"/>
        <w:jc w:val="both"/>
      </w:pPr>
    </w:p>
    <w:p w:rsidR="00B04266" w:rsidRDefault="00B04266">
      <w:pPr>
        <w:pStyle w:val="ConsPlusNormal"/>
        <w:jc w:val="right"/>
        <w:outlineLvl w:val="1"/>
      </w:pPr>
      <w:r>
        <w:t>Приложение N 2</w:t>
      </w:r>
    </w:p>
    <w:p w:rsidR="00B04266" w:rsidRDefault="00B04266">
      <w:pPr>
        <w:pStyle w:val="ConsPlusNormal"/>
        <w:jc w:val="right"/>
      </w:pPr>
      <w:r>
        <w:t>к административному регламенту</w:t>
      </w:r>
    </w:p>
    <w:p w:rsidR="00B04266" w:rsidRDefault="00B042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42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266" w:rsidRDefault="00B042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4266" w:rsidRDefault="00B042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4266" w:rsidRDefault="00B04266">
            <w:pPr>
              <w:pStyle w:val="ConsPlusNormal"/>
              <w:jc w:val="center"/>
            </w:pPr>
            <w:r>
              <w:rPr>
                <w:color w:val="392C69"/>
              </w:rPr>
              <w:t>Список изменяющих документов</w:t>
            </w:r>
          </w:p>
          <w:p w:rsidR="00B04266" w:rsidRDefault="00B04266">
            <w:pPr>
              <w:pStyle w:val="ConsPlusNormal"/>
              <w:jc w:val="center"/>
            </w:pPr>
            <w:r>
              <w:rPr>
                <w:color w:val="392C69"/>
              </w:rPr>
              <w:t xml:space="preserve">(в ред. </w:t>
            </w:r>
            <w:hyperlink r:id="rId139">
              <w:r>
                <w:rPr>
                  <w:color w:val="0000FF"/>
                </w:rPr>
                <w:t>Постановления</w:t>
              </w:r>
            </w:hyperlink>
            <w:r>
              <w:rPr>
                <w:color w:val="392C69"/>
              </w:rPr>
              <w:t xml:space="preserve"> Губернатора Астраханской области</w:t>
            </w:r>
          </w:p>
          <w:p w:rsidR="00B04266" w:rsidRDefault="00B04266">
            <w:pPr>
              <w:pStyle w:val="ConsPlusNormal"/>
              <w:jc w:val="center"/>
            </w:pPr>
            <w:r>
              <w:rPr>
                <w:color w:val="392C69"/>
              </w:rPr>
              <w:t>от 18.06.2018 N 53)</w:t>
            </w:r>
          </w:p>
        </w:tc>
        <w:tc>
          <w:tcPr>
            <w:tcW w:w="113" w:type="dxa"/>
            <w:tcBorders>
              <w:top w:val="nil"/>
              <w:left w:val="nil"/>
              <w:bottom w:val="nil"/>
              <w:right w:val="nil"/>
            </w:tcBorders>
            <w:shd w:val="clear" w:color="auto" w:fill="F4F3F8"/>
            <w:tcMar>
              <w:top w:w="0" w:type="dxa"/>
              <w:left w:w="0" w:type="dxa"/>
              <w:bottom w:w="0" w:type="dxa"/>
              <w:right w:w="0" w:type="dxa"/>
            </w:tcMar>
          </w:tcPr>
          <w:p w:rsidR="00B04266" w:rsidRDefault="00B04266">
            <w:pPr>
              <w:pStyle w:val="ConsPlusNormal"/>
            </w:pPr>
          </w:p>
        </w:tc>
      </w:tr>
    </w:tbl>
    <w:p w:rsidR="00B04266" w:rsidRDefault="00B04266">
      <w:pPr>
        <w:pStyle w:val="ConsPlusNormal"/>
        <w:jc w:val="both"/>
      </w:pPr>
    </w:p>
    <w:p w:rsidR="00B04266" w:rsidRDefault="00B04266">
      <w:pPr>
        <w:pStyle w:val="ConsPlusNonformat"/>
        <w:jc w:val="both"/>
      </w:pPr>
      <w:r>
        <w:t xml:space="preserve">                                     Образец заявления</w:t>
      </w:r>
    </w:p>
    <w:p w:rsidR="00B04266" w:rsidRDefault="00B04266">
      <w:pPr>
        <w:pStyle w:val="ConsPlusNonformat"/>
        <w:jc w:val="both"/>
      </w:pPr>
    </w:p>
    <w:p w:rsidR="00B04266" w:rsidRDefault="00B04266">
      <w:pPr>
        <w:pStyle w:val="ConsPlusNonformat"/>
        <w:jc w:val="both"/>
      </w:pPr>
      <w:r>
        <w:t xml:space="preserve">                                     Руководителю службы природопользования</w:t>
      </w:r>
    </w:p>
    <w:p w:rsidR="00B04266" w:rsidRDefault="00B04266">
      <w:pPr>
        <w:pStyle w:val="ConsPlusNonformat"/>
        <w:jc w:val="both"/>
      </w:pPr>
      <w:r>
        <w:t xml:space="preserve">                                     и      охраны     окружающей     среды</w:t>
      </w:r>
    </w:p>
    <w:p w:rsidR="00B04266" w:rsidRDefault="00B04266">
      <w:pPr>
        <w:pStyle w:val="ConsPlusNonformat"/>
        <w:jc w:val="both"/>
      </w:pPr>
      <w:r>
        <w:t xml:space="preserve">                                     Астраханской области</w:t>
      </w:r>
    </w:p>
    <w:p w:rsidR="00B04266" w:rsidRDefault="00B04266">
      <w:pPr>
        <w:pStyle w:val="ConsPlusNonformat"/>
        <w:jc w:val="both"/>
      </w:pPr>
      <w:r>
        <w:t xml:space="preserve">                                     ______________________________________</w:t>
      </w:r>
    </w:p>
    <w:p w:rsidR="00B04266" w:rsidRDefault="00B04266">
      <w:pPr>
        <w:pStyle w:val="ConsPlusNonformat"/>
        <w:jc w:val="both"/>
      </w:pPr>
      <w:r>
        <w:t xml:space="preserve">                                                     (Ф.И.О.)</w:t>
      </w:r>
    </w:p>
    <w:p w:rsidR="00B04266" w:rsidRDefault="00B04266">
      <w:pPr>
        <w:pStyle w:val="ConsPlusNonformat"/>
        <w:jc w:val="both"/>
      </w:pPr>
    </w:p>
    <w:p w:rsidR="00B04266" w:rsidRDefault="00B04266">
      <w:pPr>
        <w:pStyle w:val="ConsPlusNonformat"/>
        <w:jc w:val="both"/>
      </w:pPr>
      <w:bookmarkStart w:id="25" w:name="P616"/>
      <w:bookmarkEnd w:id="25"/>
      <w:r>
        <w:t xml:space="preserve">                                 Заявление</w:t>
      </w:r>
    </w:p>
    <w:p w:rsidR="00B04266" w:rsidRDefault="00B04266">
      <w:pPr>
        <w:pStyle w:val="ConsPlusNonformat"/>
        <w:jc w:val="both"/>
      </w:pPr>
      <w:r>
        <w:t xml:space="preserve">                     о предоставлении лесного участка</w:t>
      </w:r>
    </w:p>
    <w:p w:rsidR="00B04266" w:rsidRDefault="00B04266">
      <w:pPr>
        <w:pStyle w:val="ConsPlusNonformat"/>
        <w:jc w:val="both"/>
      </w:pPr>
      <w:r>
        <w:t xml:space="preserve">                      в аренду без проведения торгов</w:t>
      </w:r>
    </w:p>
    <w:p w:rsidR="00B04266" w:rsidRDefault="00B04266">
      <w:pPr>
        <w:pStyle w:val="ConsPlusNonformat"/>
        <w:jc w:val="both"/>
      </w:pPr>
      <w:r>
        <w:t xml:space="preserve">                          (новый договор аренды)</w:t>
      </w:r>
    </w:p>
    <w:p w:rsidR="00B04266" w:rsidRDefault="00B042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0"/>
        <w:gridCol w:w="1490"/>
      </w:tblGrid>
      <w:tr w:rsidR="00B04266">
        <w:tc>
          <w:tcPr>
            <w:tcW w:w="8860" w:type="dxa"/>
            <w:gridSpan w:val="2"/>
          </w:tcPr>
          <w:p w:rsidR="00B04266" w:rsidRDefault="00B04266">
            <w:pPr>
              <w:pStyle w:val="ConsPlusNormal"/>
              <w:outlineLvl w:val="2"/>
            </w:pPr>
            <w:r>
              <w:t>1. Сведения о заявителе</w:t>
            </w:r>
          </w:p>
        </w:tc>
      </w:tr>
      <w:tr w:rsidR="00B04266">
        <w:tc>
          <w:tcPr>
            <w:tcW w:w="8860" w:type="dxa"/>
            <w:gridSpan w:val="2"/>
          </w:tcPr>
          <w:p w:rsidR="00B04266" w:rsidRDefault="00B04266">
            <w:pPr>
              <w:pStyle w:val="ConsPlusNormal"/>
            </w:pPr>
            <w:r>
              <w:t>(для юридического лица)</w:t>
            </w:r>
          </w:p>
        </w:tc>
      </w:tr>
      <w:tr w:rsidR="00B04266">
        <w:tc>
          <w:tcPr>
            <w:tcW w:w="7370" w:type="dxa"/>
          </w:tcPr>
          <w:p w:rsidR="00B04266" w:rsidRDefault="00B04266">
            <w:pPr>
              <w:pStyle w:val="ConsPlusNormal"/>
            </w:pPr>
            <w:r>
              <w:t>1.1. Наименование</w:t>
            </w:r>
          </w:p>
        </w:tc>
        <w:tc>
          <w:tcPr>
            <w:tcW w:w="1490" w:type="dxa"/>
          </w:tcPr>
          <w:p w:rsidR="00B04266" w:rsidRDefault="00B04266">
            <w:pPr>
              <w:pStyle w:val="ConsPlusNormal"/>
            </w:pPr>
          </w:p>
        </w:tc>
      </w:tr>
      <w:tr w:rsidR="00B04266">
        <w:tc>
          <w:tcPr>
            <w:tcW w:w="7370" w:type="dxa"/>
          </w:tcPr>
          <w:p w:rsidR="00B04266" w:rsidRDefault="00B04266">
            <w:pPr>
              <w:pStyle w:val="ConsPlusNormal"/>
            </w:pPr>
            <w:r>
              <w:t>1.2. Организационно-правовая форма</w:t>
            </w:r>
          </w:p>
        </w:tc>
        <w:tc>
          <w:tcPr>
            <w:tcW w:w="1490" w:type="dxa"/>
          </w:tcPr>
          <w:p w:rsidR="00B04266" w:rsidRDefault="00B04266">
            <w:pPr>
              <w:pStyle w:val="ConsPlusNormal"/>
            </w:pPr>
          </w:p>
        </w:tc>
      </w:tr>
      <w:tr w:rsidR="00B04266">
        <w:tc>
          <w:tcPr>
            <w:tcW w:w="7370" w:type="dxa"/>
          </w:tcPr>
          <w:p w:rsidR="00B04266" w:rsidRDefault="00B04266">
            <w:pPr>
              <w:pStyle w:val="ConsPlusNormal"/>
            </w:pPr>
            <w:r>
              <w:t>1.3. Местонахождение</w:t>
            </w:r>
          </w:p>
        </w:tc>
        <w:tc>
          <w:tcPr>
            <w:tcW w:w="1490" w:type="dxa"/>
          </w:tcPr>
          <w:p w:rsidR="00B04266" w:rsidRDefault="00B04266">
            <w:pPr>
              <w:pStyle w:val="ConsPlusNormal"/>
            </w:pPr>
          </w:p>
        </w:tc>
      </w:tr>
      <w:tr w:rsidR="00B04266">
        <w:tc>
          <w:tcPr>
            <w:tcW w:w="7370" w:type="dxa"/>
          </w:tcPr>
          <w:p w:rsidR="00B04266" w:rsidRDefault="00B04266">
            <w:pPr>
              <w:pStyle w:val="ConsPlusNormal"/>
            </w:pPr>
            <w:r>
              <w:lastRenderedPageBreak/>
              <w:t>1.4. Почтовый адрес и (или) адрес электронной почты, телефон</w:t>
            </w:r>
          </w:p>
        </w:tc>
        <w:tc>
          <w:tcPr>
            <w:tcW w:w="1490" w:type="dxa"/>
          </w:tcPr>
          <w:p w:rsidR="00B04266" w:rsidRDefault="00B04266">
            <w:pPr>
              <w:pStyle w:val="ConsPlusNormal"/>
            </w:pPr>
          </w:p>
        </w:tc>
      </w:tr>
      <w:tr w:rsidR="00B04266">
        <w:tc>
          <w:tcPr>
            <w:tcW w:w="7370" w:type="dxa"/>
          </w:tcPr>
          <w:p w:rsidR="00B04266" w:rsidRDefault="00B04266">
            <w:pPr>
              <w:pStyle w:val="ConsPlusNormal"/>
            </w:pPr>
            <w:r>
              <w:t>1.5. ИНН, ОГРН</w:t>
            </w:r>
          </w:p>
        </w:tc>
        <w:tc>
          <w:tcPr>
            <w:tcW w:w="1490" w:type="dxa"/>
          </w:tcPr>
          <w:p w:rsidR="00B04266" w:rsidRDefault="00B04266">
            <w:pPr>
              <w:pStyle w:val="ConsPlusNormal"/>
            </w:pPr>
          </w:p>
        </w:tc>
      </w:tr>
      <w:tr w:rsidR="00B04266">
        <w:tc>
          <w:tcPr>
            <w:tcW w:w="7370" w:type="dxa"/>
          </w:tcPr>
          <w:p w:rsidR="00B04266" w:rsidRDefault="00B04266">
            <w:pPr>
              <w:pStyle w:val="ConsPlusNormal"/>
            </w:pPr>
            <w:r>
              <w:t>1.6. Реквизиты банковского счета</w:t>
            </w:r>
          </w:p>
        </w:tc>
        <w:tc>
          <w:tcPr>
            <w:tcW w:w="1490" w:type="dxa"/>
          </w:tcPr>
          <w:p w:rsidR="00B04266" w:rsidRDefault="00B04266">
            <w:pPr>
              <w:pStyle w:val="ConsPlusNormal"/>
            </w:pPr>
          </w:p>
        </w:tc>
      </w:tr>
      <w:tr w:rsidR="00B04266">
        <w:tc>
          <w:tcPr>
            <w:tcW w:w="8860" w:type="dxa"/>
            <w:gridSpan w:val="2"/>
          </w:tcPr>
          <w:p w:rsidR="00B04266" w:rsidRDefault="00B04266">
            <w:pPr>
              <w:pStyle w:val="ConsPlusNormal"/>
            </w:pPr>
            <w:r>
              <w:t>(для гражданина, являющегося индивидуальным предпринимателем)</w:t>
            </w:r>
          </w:p>
        </w:tc>
      </w:tr>
      <w:tr w:rsidR="00B04266">
        <w:tc>
          <w:tcPr>
            <w:tcW w:w="7370" w:type="dxa"/>
          </w:tcPr>
          <w:p w:rsidR="00B04266" w:rsidRDefault="00B04266">
            <w:pPr>
              <w:pStyle w:val="ConsPlusNormal"/>
            </w:pPr>
            <w:r>
              <w:t>1.1. Фамилия, имя, отчество (последнее - при наличии)</w:t>
            </w:r>
          </w:p>
        </w:tc>
        <w:tc>
          <w:tcPr>
            <w:tcW w:w="1490" w:type="dxa"/>
          </w:tcPr>
          <w:p w:rsidR="00B04266" w:rsidRDefault="00B04266">
            <w:pPr>
              <w:pStyle w:val="ConsPlusNormal"/>
            </w:pPr>
          </w:p>
        </w:tc>
      </w:tr>
      <w:tr w:rsidR="00B04266">
        <w:tc>
          <w:tcPr>
            <w:tcW w:w="7370" w:type="dxa"/>
          </w:tcPr>
          <w:p w:rsidR="00B04266" w:rsidRDefault="00B04266">
            <w:pPr>
              <w:pStyle w:val="ConsPlusNormal"/>
            </w:pPr>
            <w:r>
              <w:t>1.2. Данные документа, удостоверяющего личность</w:t>
            </w:r>
          </w:p>
        </w:tc>
        <w:tc>
          <w:tcPr>
            <w:tcW w:w="1490" w:type="dxa"/>
          </w:tcPr>
          <w:p w:rsidR="00B04266" w:rsidRDefault="00B04266">
            <w:pPr>
              <w:pStyle w:val="ConsPlusNormal"/>
            </w:pPr>
          </w:p>
        </w:tc>
      </w:tr>
      <w:tr w:rsidR="00B04266">
        <w:tc>
          <w:tcPr>
            <w:tcW w:w="7370" w:type="dxa"/>
          </w:tcPr>
          <w:p w:rsidR="00B04266" w:rsidRDefault="00B04266">
            <w:pPr>
              <w:pStyle w:val="ConsPlusNormal"/>
            </w:pPr>
            <w:r>
              <w:t>1.3. Адрес места жительства (временного пребывания)</w:t>
            </w:r>
          </w:p>
        </w:tc>
        <w:tc>
          <w:tcPr>
            <w:tcW w:w="1490" w:type="dxa"/>
          </w:tcPr>
          <w:p w:rsidR="00B04266" w:rsidRDefault="00B04266">
            <w:pPr>
              <w:pStyle w:val="ConsPlusNormal"/>
            </w:pPr>
          </w:p>
        </w:tc>
      </w:tr>
      <w:tr w:rsidR="00B04266">
        <w:tc>
          <w:tcPr>
            <w:tcW w:w="7370" w:type="dxa"/>
          </w:tcPr>
          <w:p w:rsidR="00B04266" w:rsidRDefault="00B04266">
            <w:pPr>
              <w:pStyle w:val="ConsPlusNormal"/>
            </w:pPr>
            <w:r>
              <w:t>1.4. Почтовый адрес и (или) адрес электронной почты, телефон</w:t>
            </w:r>
          </w:p>
        </w:tc>
        <w:tc>
          <w:tcPr>
            <w:tcW w:w="1490" w:type="dxa"/>
          </w:tcPr>
          <w:p w:rsidR="00B04266" w:rsidRDefault="00B04266">
            <w:pPr>
              <w:pStyle w:val="ConsPlusNormal"/>
            </w:pPr>
          </w:p>
        </w:tc>
      </w:tr>
      <w:tr w:rsidR="00B04266">
        <w:tc>
          <w:tcPr>
            <w:tcW w:w="7370" w:type="dxa"/>
          </w:tcPr>
          <w:p w:rsidR="00B04266" w:rsidRDefault="00B04266">
            <w:pPr>
              <w:pStyle w:val="ConsPlusNormal"/>
            </w:pPr>
            <w:r>
              <w:t>1.5. ИНН, ОГРНИП</w:t>
            </w:r>
          </w:p>
        </w:tc>
        <w:tc>
          <w:tcPr>
            <w:tcW w:w="1490" w:type="dxa"/>
          </w:tcPr>
          <w:p w:rsidR="00B04266" w:rsidRDefault="00B04266">
            <w:pPr>
              <w:pStyle w:val="ConsPlusNormal"/>
            </w:pPr>
          </w:p>
        </w:tc>
      </w:tr>
      <w:tr w:rsidR="00B04266">
        <w:tc>
          <w:tcPr>
            <w:tcW w:w="7370" w:type="dxa"/>
          </w:tcPr>
          <w:p w:rsidR="00B04266" w:rsidRDefault="00B04266">
            <w:pPr>
              <w:pStyle w:val="ConsPlusNormal"/>
            </w:pPr>
            <w:r>
              <w:t>1.6. Реквизиты банковского счета</w:t>
            </w:r>
          </w:p>
        </w:tc>
        <w:tc>
          <w:tcPr>
            <w:tcW w:w="1490" w:type="dxa"/>
          </w:tcPr>
          <w:p w:rsidR="00B04266" w:rsidRDefault="00B04266">
            <w:pPr>
              <w:pStyle w:val="ConsPlusNormal"/>
            </w:pPr>
          </w:p>
        </w:tc>
      </w:tr>
      <w:tr w:rsidR="00B04266">
        <w:tc>
          <w:tcPr>
            <w:tcW w:w="7370" w:type="dxa"/>
          </w:tcPr>
          <w:p w:rsidR="00B04266" w:rsidRDefault="00B04266">
            <w:pPr>
              <w:pStyle w:val="ConsPlusNormal"/>
            </w:pPr>
            <w:r>
              <w:t>(для гражданина, являющегося физическим лицом)</w:t>
            </w:r>
          </w:p>
        </w:tc>
        <w:tc>
          <w:tcPr>
            <w:tcW w:w="1490" w:type="dxa"/>
          </w:tcPr>
          <w:p w:rsidR="00B04266" w:rsidRDefault="00B04266">
            <w:pPr>
              <w:pStyle w:val="ConsPlusNormal"/>
            </w:pPr>
          </w:p>
        </w:tc>
      </w:tr>
      <w:tr w:rsidR="00B04266">
        <w:tc>
          <w:tcPr>
            <w:tcW w:w="7370" w:type="dxa"/>
          </w:tcPr>
          <w:p w:rsidR="00B04266" w:rsidRDefault="00B04266">
            <w:pPr>
              <w:pStyle w:val="ConsPlusNormal"/>
            </w:pPr>
            <w:r>
              <w:t>1.1. Фамилия, имя, отчество (последнее - при наличии)</w:t>
            </w:r>
          </w:p>
        </w:tc>
        <w:tc>
          <w:tcPr>
            <w:tcW w:w="1490" w:type="dxa"/>
          </w:tcPr>
          <w:p w:rsidR="00B04266" w:rsidRDefault="00B04266">
            <w:pPr>
              <w:pStyle w:val="ConsPlusNormal"/>
            </w:pPr>
          </w:p>
        </w:tc>
      </w:tr>
      <w:tr w:rsidR="00B04266">
        <w:tc>
          <w:tcPr>
            <w:tcW w:w="7370" w:type="dxa"/>
          </w:tcPr>
          <w:p w:rsidR="00B04266" w:rsidRDefault="00B04266">
            <w:pPr>
              <w:pStyle w:val="ConsPlusNormal"/>
            </w:pPr>
            <w:r>
              <w:t>1.2. Адрес места жительства (временного пребывания)</w:t>
            </w:r>
          </w:p>
        </w:tc>
        <w:tc>
          <w:tcPr>
            <w:tcW w:w="1490" w:type="dxa"/>
          </w:tcPr>
          <w:p w:rsidR="00B04266" w:rsidRDefault="00B04266">
            <w:pPr>
              <w:pStyle w:val="ConsPlusNormal"/>
            </w:pPr>
          </w:p>
        </w:tc>
      </w:tr>
      <w:tr w:rsidR="00B04266">
        <w:tc>
          <w:tcPr>
            <w:tcW w:w="7370" w:type="dxa"/>
          </w:tcPr>
          <w:p w:rsidR="00B04266" w:rsidRDefault="00B04266">
            <w:pPr>
              <w:pStyle w:val="ConsPlusNormal"/>
            </w:pPr>
            <w:r>
              <w:t>1.3. Данные документа, удостоверяющего личность</w:t>
            </w:r>
          </w:p>
        </w:tc>
        <w:tc>
          <w:tcPr>
            <w:tcW w:w="1490" w:type="dxa"/>
          </w:tcPr>
          <w:p w:rsidR="00B04266" w:rsidRDefault="00B04266">
            <w:pPr>
              <w:pStyle w:val="ConsPlusNormal"/>
            </w:pPr>
          </w:p>
        </w:tc>
      </w:tr>
      <w:tr w:rsidR="00B04266">
        <w:tc>
          <w:tcPr>
            <w:tcW w:w="7370" w:type="dxa"/>
          </w:tcPr>
          <w:p w:rsidR="00B04266" w:rsidRDefault="00B04266">
            <w:pPr>
              <w:pStyle w:val="ConsPlusNormal"/>
            </w:pPr>
            <w:r>
              <w:t>1.4. Почтовый адрес и (или) адрес электронной почты, телефон</w:t>
            </w:r>
          </w:p>
        </w:tc>
        <w:tc>
          <w:tcPr>
            <w:tcW w:w="1490" w:type="dxa"/>
          </w:tcPr>
          <w:p w:rsidR="00B04266" w:rsidRDefault="00B04266">
            <w:pPr>
              <w:pStyle w:val="ConsPlusNormal"/>
            </w:pPr>
          </w:p>
        </w:tc>
      </w:tr>
      <w:tr w:rsidR="00B04266">
        <w:tc>
          <w:tcPr>
            <w:tcW w:w="7370" w:type="dxa"/>
          </w:tcPr>
          <w:p w:rsidR="00B04266" w:rsidRDefault="00B04266">
            <w:pPr>
              <w:pStyle w:val="ConsPlusNormal"/>
            </w:pPr>
            <w:r>
              <w:t>1.5. ИНН</w:t>
            </w:r>
          </w:p>
        </w:tc>
        <w:tc>
          <w:tcPr>
            <w:tcW w:w="1490" w:type="dxa"/>
          </w:tcPr>
          <w:p w:rsidR="00B04266" w:rsidRDefault="00B04266">
            <w:pPr>
              <w:pStyle w:val="ConsPlusNormal"/>
            </w:pPr>
          </w:p>
        </w:tc>
      </w:tr>
      <w:tr w:rsidR="00B04266">
        <w:tc>
          <w:tcPr>
            <w:tcW w:w="7370" w:type="dxa"/>
          </w:tcPr>
          <w:p w:rsidR="00B04266" w:rsidRDefault="00B04266">
            <w:pPr>
              <w:pStyle w:val="ConsPlusNormal"/>
            </w:pPr>
            <w:r>
              <w:t>1.6. Реквизиты банковского счета</w:t>
            </w:r>
          </w:p>
        </w:tc>
        <w:tc>
          <w:tcPr>
            <w:tcW w:w="1490" w:type="dxa"/>
          </w:tcPr>
          <w:p w:rsidR="00B04266" w:rsidRDefault="00B04266">
            <w:pPr>
              <w:pStyle w:val="ConsPlusNormal"/>
            </w:pPr>
          </w:p>
        </w:tc>
      </w:tr>
      <w:tr w:rsidR="00B04266">
        <w:tc>
          <w:tcPr>
            <w:tcW w:w="7370" w:type="dxa"/>
          </w:tcPr>
          <w:p w:rsidR="00B04266" w:rsidRDefault="00B04266">
            <w:pPr>
              <w:pStyle w:val="ConsPlusNormal"/>
              <w:outlineLvl w:val="2"/>
            </w:pPr>
            <w:r>
              <w:t>2. Сведения об испрашиваемом лесном участке</w:t>
            </w:r>
          </w:p>
        </w:tc>
        <w:tc>
          <w:tcPr>
            <w:tcW w:w="1490" w:type="dxa"/>
          </w:tcPr>
          <w:p w:rsidR="00B04266" w:rsidRDefault="00B04266">
            <w:pPr>
              <w:pStyle w:val="ConsPlusNormal"/>
            </w:pPr>
          </w:p>
        </w:tc>
      </w:tr>
      <w:tr w:rsidR="00B04266">
        <w:tc>
          <w:tcPr>
            <w:tcW w:w="7370" w:type="dxa"/>
          </w:tcPr>
          <w:p w:rsidR="00B04266" w:rsidRDefault="00B04266">
            <w:pPr>
              <w:pStyle w:val="ConsPlusNormal"/>
            </w:pPr>
            <w:r>
              <w:t>2.1. Номер и дата подписания ранее заключенного договора аренды (в том числе дата государственной регистрации договора аренды), срок его действия</w:t>
            </w:r>
          </w:p>
        </w:tc>
        <w:tc>
          <w:tcPr>
            <w:tcW w:w="1490" w:type="dxa"/>
          </w:tcPr>
          <w:p w:rsidR="00B04266" w:rsidRDefault="00B04266">
            <w:pPr>
              <w:pStyle w:val="ConsPlusNormal"/>
            </w:pPr>
          </w:p>
        </w:tc>
      </w:tr>
      <w:tr w:rsidR="00B04266">
        <w:tc>
          <w:tcPr>
            <w:tcW w:w="7370" w:type="dxa"/>
          </w:tcPr>
          <w:p w:rsidR="00B04266" w:rsidRDefault="00B04266">
            <w:pPr>
              <w:pStyle w:val="ConsPlusNormal"/>
            </w:pPr>
            <w:r>
              <w:t>2.2. Вид (виды) использования лесов</w:t>
            </w:r>
          </w:p>
          <w:p w:rsidR="00B04266" w:rsidRDefault="00B04266">
            <w:pPr>
              <w:pStyle w:val="ConsPlusNormal"/>
            </w:pPr>
            <w:r>
              <w:t>2.3. Кадастровый номер лесного участка и (или) номер учетной записи в государственном лесном реестре</w:t>
            </w:r>
          </w:p>
        </w:tc>
        <w:tc>
          <w:tcPr>
            <w:tcW w:w="1490" w:type="dxa"/>
          </w:tcPr>
          <w:p w:rsidR="00B04266" w:rsidRDefault="00B04266">
            <w:pPr>
              <w:pStyle w:val="ConsPlusNormal"/>
            </w:pPr>
          </w:p>
        </w:tc>
      </w:tr>
      <w:tr w:rsidR="00B04266">
        <w:tc>
          <w:tcPr>
            <w:tcW w:w="7370" w:type="dxa"/>
          </w:tcPr>
          <w:p w:rsidR="00B04266" w:rsidRDefault="00B04266">
            <w:pPr>
              <w:pStyle w:val="ConsPlusNormal"/>
            </w:pPr>
            <w:r>
              <w:t>2.4. Планируемый срок действия нового договора аренды</w:t>
            </w:r>
          </w:p>
        </w:tc>
        <w:tc>
          <w:tcPr>
            <w:tcW w:w="1490" w:type="dxa"/>
          </w:tcPr>
          <w:p w:rsidR="00B04266" w:rsidRDefault="00B04266">
            <w:pPr>
              <w:pStyle w:val="ConsPlusNormal"/>
            </w:pPr>
          </w:p>
        </w:tc>
      </w:tr>
      <w:tr w:rsidR="00B04266">
        <w:tc>
          <w:tcPr>
            <w:tcW w:w="7370" w:type="dxa"/>
          </w:tcPr>
          <w:p w:rsidR="00B04266" w:rsidRDefault="00B04266">
            <w:pPr>
              <w:pStyle w:val="ConsPlusNormal"/>
              <w:outlineLvl w:val="2"/>
            </w:pPr>
            <w:r>
              <w:t>3. Документы, прилагаемые к заявлению</w:t>
            </w:r>
          </w:p>
        </w:tc>
        <w:tc>
          <w:tcPr>
            <w:tcW w:w="1490" w:type="dxa"/>
          </w:tcPr>
          <w:p w:rsidR="00B04266" w:rsidRDefault="00B04266">
            <w:pPr>
              <w:pStyle w:val="ConsPlusNormal"/>
            </w:pPr>
          </w:p>
        </w:tc>
      </w:tr>
      <w:tr w:rsidR="00B04266">
        <w:tc>
          <w:tcPr>
            <w:tcW w:w="7370" w:type="dxa"/>
          </w:tcPr>
          <w:p w:rsidR="00B04266" w:rsidRDefault="00B04266">
            <w:pPr>
              <w:pStyle w:val="ConsPlusNormal"/>
            </w:pPr>
            <w:r>
              <w:t>3.1. Документ, подтверждающий полномочия лица на осуществление действий от имени заявителя (в случае если заявление подается уполномоченным лицом)</w:t>
            </w:r>
          </w:p>
        </w:tc>
        <w:tc>
          <w:tcPr>
            <w:tcW w:w="1490" w:type="dxa"/>
          </w:tcPr>
          <w:p w:rsidR="00B04266" w:rsidRDefault="00B04266">
            <w:pPr>
              <w:pStyle w:val="ConsPlusNormal"/>
            </w:pPr>
          </w:p>
        </w:tc>
      </w:tr>
      <w:tr w:rsidR="00B04266">
        <w:tc>
          <w:tcPr>
            <w:tcW w:w="7370" w:type="dxa"/>
          </w:tcPr>
          <w:p w:rsidR="00B04266" w:rsidRDefault="00B04266">
            <w:pPr>
              <w:pStyle w:val="ConsPlusNormal"/>
            </w:pPr>
            <w:r>
              <w:t>Подпись заявителя</w:t>
            </w:r>
          </w:p>
        </w:tc>
        <w:tc>
          <w:tcPr>
            <w:tcW w:w="1490" w:type="dxa"/>
          </w:tcPr>
          <w:p w:rsidR="00B04266" w:rsidRDefault="00B04266">
            <w:pPr>
              <w:pStyle w:val="ConsPlusNormal"/>
              <w:jc w:val="center"/>
            </w:pPr>
            <w:r>
              <w:t>М.П.</w:t>
            </w:r>
          </w:p>
        </w:tc>
      </w:tr>
      <w:tr w:rsidR="00B04266">
        <w:tc>
          <w:tcPr>
            <w:tcW w:w="7370" w:type="dxa"/>
          </w:tcPr>
          <w:p w:rsidR="00B04266" w:rsidRDefault="00B04266">
            <w:pPr>
              <w:pStyle w:val="ConsPlusNormal"/>
            </w:pPr>
            <w:r>
              <w:t>Дата подачи заявления</w:t>
            </w:r>
          </w:p>
        </w:tc>
        <w:tc>
          <w:tcPr>
            <w:tcW w:w="1490" w:type="dxa"/>
          </w:tcPr>
          <w:p w:rsidR="00B04266" w:rsidRDefault="00B04266">
            <w:pPr>
              <w:pStyle w:val="ConsPlusNormal"/>
            </w:pPr>
          </w:p>
        </w:tc>
      </w:tr>
      <w:tr w:rsidR="00B04266">
        <w:tc>
          <w:tcPr>
            <w:tcW w:w="7370" w:type="dxa"/>
          </w:tcPr>
          <w:p w:rsidR="00B04266" w:rsidRDefault="00B04266">
            <w:pPr>
              <w:pStyle w:val="ConsPlusNormal"/>
            </w:pPr>
          </w:p>
        </w:tc>
        <w:tc>
          <w:tcPr>
            <w:tcW w:w="1490" w:type="dxa"/>
          </w:tcPr>
          <w:p w:rsidR="00B04266" w:rsidRDefault="00B04266">
            <w:pPr>
              <w:pStyle w:val="ConsPlusNormal"/>
            </w:pPr>
          </w:p>
        </w:tc>
      </w:tr>
    </w:tbl>
    <w:p w:rsidR="00B04266" w:rsidRDefault="00B04266">
      <w:pPr>
        <w:pStyle w:val="ConsPlusNormal"/>
        <w:jc w:val="both"/>
      </w:pPr>
    </w:p>
    <w:p w:rsidR="00B04266" w:rsidRDefault="00B04266">
      <w:pPr>
        <w:pStyle w:val="ConsPlusNonformat"/>
        <w:jc w:val="both"/>
      </w:pPr>
      <w:r>
        <w:t xml:space="preserve">    Ответ прошу направить:</w:t>
      </w:r>
    </w:p>
    <w:p w:rsidR="00B04266" w:rsidRDefault="00B04266">
      <w:pPr>
        <w:pStyle w:val="ConsPlusNonformat"/>
        <w:jc w:val="both"/>
      </w:pPr>
      <w:r>
        <w:t xml:space="preserve">    ____________________________________________________________________</w:t>
      </w:r>
    </w:p>
    <w:p w:rsidR="00B04266" w:rsidRDefault="00B04266">
      <w:pPr>
        <w:pStyle w:val="ConsPlusNonformat"/>
        <w:jc w:val="both"/>
      </w:pPr>
      <w:r>
        <w:t xml:space="preserve">      (указать способ передачи: лично, почтовым отправлением либо по</w:t>
      </w:r>
    </w:p>
    <w:p w:rsidR="00B04266" w:rsidRDefault="00B04266">
      <w:pPr>
        <w:pStyle w:val="ConsPlusNonformat"/>
        <w:jc w:val="both"/>
      </w:pPr>
      <w:r>
        <w:t xml:space="preserve">                           электронной почте)</w:t>
      </w:r>
    </w:p>
    <w:p w:rsidR="00B04266" w:rsidRDefault="00B04266">
      <w:pPr>
        <w:pStyle w:val="ConsPlusNormal"/>
        <w:jc w:val="both"/>
      </w:pPr>
    </w:p>
    <w:p w:rsidR="00B04266" w:rsidRDefault="00B04266">
      <w:pPr>
        <w:pStyle w:val="ConsPlusNormal"/>
        <w:jc w:val="both"/>
      </w:pPr>
    </w:p>
    <w:p w:rsidR="00B04266" w:rsidRDefault="00B04266">
      <w:pPr>
        <w:pStyle w:val="ConsPlusNormal"/>
        <w:jc w:val="both"/>
      </w:pPr>
    </w:p>
    <w:p w:rsidR="00B04266" w:rsidRDefault="00B04266">
      <w:pPr>
        <w:pStyle w:val="ConsPlusNormal"/>
        <w:jc w:val="both"/>
      </w:pPr>
    </w:p>
    <w:p w:rsidR="00B04266" w:rsidRDefault="00B04266">
      <w:pPr>
        <w:pStyle w:val="ConsPlusNormal"/>
        <w:jc w:val="both"/>
      </w:pPr>
    </w:p>
    <w:p w:rsidR="00B04266" w:rsidRDefault="00B04266">
      <w:pPr>
        <w:pStyle w:val="ConsPlusNormal"/>
        <w:jc w:val="right"/>
        <w:outlineLvl w:val="1"/>
      </w:pPr>
      <w:r>
        <w:t>Приложение N 3</w:t>
      </w:r>
    </w:p>
    <w:p w:rsidR="00B04266" w:rsidRDefault="00B04266">
      <w:pPr>
        <w:pStyle w:val="ConsPlusNormal"/>
        <w:jc w:val="right"/>
      </w:pPr>
      <w:r>
        <w:t>к административному регламенту</w:t>
      </w:r>
    </w:p>
    <w:p w:rsidR="00B04266" w:rsidRDefault="00B04266">
      <w:pPr>
        <w:pStyle w:val="ConsPlusNormal"/>
        <w:jc w:val="both"/>
      </w:pPr>
    </w:p>
    <w:p w:rsidR="00B04266" w:rsidRDefault="00B04266">
      <w:pPr>
        <w:pStyle w:val="ConsPlusTitle"/>
        <w:jc w:val="center"/>
      </w:pPr>
      <w:r>
        <w:t>ПОРЯДОК</w:t>
      </w:r>
    </w:p>
    <w:p w:rsidR="00B04266" w:rsidRDefault="00B04266">
      <w:pPr>
        <w:pStyle w:val="ConsPlusTitle"/>
        <w:jc w:val="center"/>
      </w:pPr>
      <w:r>
        <w:t>ИНФОРМИРОВАНИЯ О ПРЕДОСТАВЛЕНИИ</w:t>
      </w:r>
    </w:p>
    <w:p w:rsidR="00B04266" w:rsidRDefault="00B04266">
      <w:pPr>
        <w:pStyle w:val="ConsPlusTitle"/>
        <w:jc w:val="center"/>
      </w:pPr>
      <w:r>
        <w:t>ГОСУДАРСТВЕННОЙ УСЛУГИ</w:t>
      </w:r>
    </w:p>
    <w:p w:rsidR="00B04266" w:rsidRDefault="00B04266">
      <w:pPr>
        <w:pStyle w:val="ConsPlusNormal"/>
        <w:jc w:val="both"/>
      </w:pPr>
    </w:p>
    <w:p w:rsidR="00B04266" w:rsidRDefault="00B04266">
      <w:pPr>
        <w:pStyle w:val="ConsPlusNormal"/>
        <w:ind w:firstLine="540"/>
        <w:jc w:val="both"/>
      </w:pPr>
      <w:r>
        <w:t xml:space="preserve">Утратил силу. - </w:t>
      </w:r>
      <w:hyperlink r:id="rId140">
        <w:r>
          <w:rPr>
            <w:color w:val="0000FF"/>
          </w:rPr>
          <w:t>Постановление</w:t>
        </w:r>
      </w:hyperlink>
      <w:r>
        <w:t xml:space="preserve"> Губернатора Астраханской области от 24.12.2018 N 113.</w:t>
      </w:r>
    </w:p>
    <w:p w:rsidR="00B04266" w:rsidRDefault="00B04266">
      <w:pPr>
        <w:pStyle w:val="ConsPlusNormal"/>
        <w:jc w:val="both"/>
      </w:pPr>
    </w:p>
    <w:p w:rsidR="00B04266" w:rsidRDefault="00B04266">
      <w:pPr>
        <w:pStyle w:val="ConsPlusNormal"/>
        <w:jc w:val="both"/>
      </w:pPr>
    </w:p>
    <w:p w:rsidR="00B04266" w:rsidRDefault="00B04266">
      <w:pPr>
        <w:pStyle w:val="ConsPlusNormal"/>
        <w:jc w:val="both"/>
      </w:pPr>
    </w:p>
    <w:p w:rsidR="00B04266" w:rsidRDefault="00B04266">
      <w:pPr>
        <w:pStyle w:val="ConsPlusNormal"/>
        <w:jc w:val="both"/>
      </w:pPr>
    </w:p>
    <w:p w:rsidR="00B04266" w:rsidRDefault="00B04266">
      <w:pPr>
        <w:pStyle w:val="ConsPlusNormal"/>
        <w:jc w:val="both"/>
      </w:pPr>
    </w:p>
    <w:p w:rsidR="00B04266" w:rsidRDefault="00B04266">
      <w:pPr>
        <w:pStyle w:val="ConsPlusNormal"/>
        <w:jc w:val="right"/>
        <w:outlineLvl w:val="1"/>
      </w:pPr>
      <w:r>
        <w:t>Приложение N 4</w:t>
      </w:r>
    </w:p>
    <w:p w:rsidR="00B04266" w:rsidRDefault="00B04266">
      <w:pPr>
        <w:pStyle w:val="ConsPlusNormal"/>
        <w:jc w:val="right"/>
      </w:pPr>
      <w:r>
        <w:t>к административному регламенту</w:t>
      </w:r>
    </w:p>
    <w:p w:rsidR="00B04266" w:rsidRDefault="00B04266">
      <w:pPr>
        <w:pStyle w:val="ConsPlusNormal"/>
        <w:jc w:val="both"/>
      </w:pPr>
    </w:p>
    <w:p w:rsidR="00B04266" w:rsidRDefault="00B04266">
      <w:pPr>
        <w:pStyle w:val="ConsPlusTitle"/>
        <w:jc w:val="center"/>
      </w:pPr>
      <w:r>
        <w:t>БЛОК-СХЕМА</w:t>
      </w:r>
    </w:p>
    <w:p w:rsidR="00B04266" w:rsidRDefault="00B04266">
      <w:pPr>
        <w:pStyle w:val="ConsPlusTitle"/>
        <w:jc w:val="center"/>
      </w:pPr>
      <w:r>
        <w:t>ПРЕДОСТАВЛЕНИЯ ГОСУДАРСТВЕННОЙ УСЛУГИ</w:t>
      </w:r>
    </w:p>
    <w:p w:rsidR="00B04266" w:rsidRDefault="00B04266">
      <w:pPr>
        <w:pStyle w:val="ConsPlusTitle"/>
        <w:jc w:val="center"/>
      </w:pPr>
      <w:r>
        <w:t>"ПРЕДОСТАВЛЕНИЕ В ПРЕДЕЛАХ ЗЕМЕЛЬ ЛЕСНОГО</w:t>
      </w:r>
    </w:p>
    <w:p w:rsidR="00B04266" w:rsidRDefault="00B04266">
      <w:pPr>
        <w:pStyle w:val="ConsPlusTitle"/>
        <w:jc w:val="center"/>
      </w:pPr>
      <w:r>
        <w:t>ФОНДА ЛЕСНЫХ УЧАСТКОВ В АРЕНДУ БЕЗ</w:t>
      </w:r>
    </w:p>
    <w:p w:rsidR="00B04266" w:rsidRDefault="00B04266">
      <w:pPr>
        <w:pStyle w:val="ConsPlusTitle"/>
        <w:jc w:val="center"/>
      </w:pPr>
      <w:r>
        <w:t>ПРОВЕДЕНИЯ ТОРГОВ"</w:t>
      </w:r>
    </w:p>
    <w:p w:rsidR="00B04266" w:rsidRDefault="00B04266">
      <w:pPr>
        <w:pStyle w:val="ConsPlusNormal"/>
        <w:jc w:val="both"/>
      </w:pPr>
    </w:p>
    <w:p w:rsidR="00B04266" w:rsidRDefault="00B04266">
      <w:pPr>
        <w:pStyle w:val="ConsPlusNormal"/>
        <w:ind w:firstLine="540"/>
        <w:jc w:val="both"/>
      </w:pPr>
      <w:r>
        <w:t xml:space="preserve">Утратила силу. - </w:t>
      </w:r>
      <w:hyperlink r:id="rId141">
        <w:r>
          <w:rPr>
            <w:color w:val="0000FF"/>
          </w:rPr>
          <w:t>Постановление</w:t>
        </w:r>
      </w:hyperlink>
      <w:r>
        <w:t xml:space="preserve"> Губернатора Астраханской области от 24.12.2018 N 113.</w:t>
      </w:r>
    </w:p>
    <w:p w:rsidR="00B04266" w:rsidRDefault="00B04266">
      <w:pPr>
        <w:pStyle w:val="ConsPlusNormal"/>
        <w:jc w:val="both"/>
      </w:pPr>
    </w:p>
    <w:p w:rsidR="00B04266" w:rsidRDefault="00B04266">
      <w:pPr>
        <w:pStyle w:val="ConsPlusNormal"/>
        <w:jc w:val="both"/>
      </w:pPr>
    </w:p>
    <w:p w:rsidR="00B04266" w:rsidRDefault="00B04266">
      <w:pPr>
        <w:pStyle w:val="ConsPlusNormal"/>
        <w:jc w:val="both"/>
      </w:pPr>
    </w:p>
    <w:p w:rsidR="00B04266" w:rsidRDefault="00B04266">
      <w:pPr>
        <w:pStyle w:val="ConsPlusNormal"/>
        <w:jc w:val="both"/>
      </w:pPr>
    </w:p>
    <w:p w:rsidR="00B04266" w:rsidRDefault="00B04266">
      <w:pPr>
        <w:pStyle w:val="ConsPlusNormal"/>
        <w:jc w:val="both"/>
      </w:pPr>
    </w:p>
    <w:p w:rsidR="00B04266" w:rsidRDefault="00B04266">
      <w:pPr>
        <w:pStyle w:val="ConsPlusNormal"/>
        <w:jc w:val="right"/>
        <w:outlineLvl w:val="1"/>
      </w:pPr>
      <w:r>
        <w:t>Приложение N 5</w:t>
      </w:r>
    </w:p>
    <w:p w:rsidR="00B04266" w:rsidRDefault="00B04266">
      <w:pPr>
        <w:pStyle w:val="ConsPlusNormal"/>
        <w:jc w:val="right"/>
      </w:pPr>
      <w:r>
        <w:t>к административному регламенту</w:t>
      </w:r>
    </w:p>
    <w:p w:rsidR="00B04266" w:rsidRDefault="00B04266">
      <w:pPr>
        <w:pStyle w:val="ConsPlusNormal"/>
        <w:jc w:val="both"/>
      </w:pPr>
    </w:p>
    <w:p w:rsidR="00B04266" w:rsidRDefault="00B04266">
      <w:pPr>
        <w:pStyle w:val="ConsPlusTitle"/>
        <w:jc w:val="center"/>
      </w:pPr>
      <w:r>
        <w:t>ИНФОРМАЦИЯ</w:t>
      </w:r>
    </w:p>
    <w:p w:rsidR="00B04266" w:rsidRDefault="00B04266">
      <w:pPr>
        <w:pStyle w:val="ConsPlusTitle"/>
        <w:jc w:val="center"/>
      </w:pPr>
      <w:r>
        <w:t>О ФИЛИАЛАХ И ТЕРРИТОРИАЛЬНЫХ ОБОСОБЛЕННЫХ</w:t>
      </w:r>
    </w:p>
    <w:p w:rsidR="00B04266" w:rsidRDefault="00B04266">
      <w:pPr>
        <w:pStyle w:val="ConsPlusTitle"/>
        <w:jc w:val="center"/>
      </w:pPr>
      <w:r>
        <w:t>СТРУКТУРНЫХ ПОДРАЗДЕЛЕНИЯХ (ОФИСАХ) МФЦ</w:t>
      </w:r>
    </w:p>
    <w:p w:rsidR="00B04266" w:rsidRDefault="00B04266">
      <w:pPr>
        <w:pStyle w:val="ConsPlusNormal"/>
        <w:jc w:val="center"/>
      </w:pPr>
    </w:p>
    <w:p w:rsidR="00B04266" w:rsidRDefault="00B04266">
      <w:pPr>
        <w:pStyle w:val="ConsPlusNormal"/>
        <w:ind w:firstLine="540"/>
        <w:jc w:val="both"/>
      </w:pPr>
      <w:r>
        <w:t xml:space="preserve">Утратила силу. - </w:t>
      </w:r>
      <w:hyperlink r:id="rId142">
        <w:r>
          <w:rPr>
            <w:color w:val="0000FF"/>
          </w:rPr>
          <w:t>Постановление</w:t>
        </w:r>
      </w:hyperlink>
      <w:r>
        <w:t xml:space="preserve"> Губернатора Астраханской области от 09.04.2020 N 55.</w:t>
      </w:r>
    </w:p>
    <w:p w:rsidR="00B04266" w:rsidRDefault="00B04266">
      <w:pPr>
        <w:pStyle w:val="ConsPlusNormal"/>
        <w:jc w:val="both"/>
      </w:pPr>
    </w:p>
    <w:p w:rsidR="00B04266" w:rsidRDefault="00B04266">
      <w:pPr>
        <w:pStyle w:val="ConsPlusNormal"/>
        <w:jc w:val="both"/>
      </w:pPr>
    </w:p>
    <w:p w:rsidR="00B04266" w:rsidRDefault="00B04266">
      <w:pPr>
        <w:pStyle w:val="ConsPlusNormal"/>
        <w:pBdr>
          <w:bottom w:val="single" w:sz="6" w:space="0" w:color="auto"/>
        </w:pBdr>
        <w:spacing w:before="100" w:after="100"/>
        <w:jc w:val="both"/>
        <w:rPr>
          <w:sz w:val="2"/>
          <w:szCs w:val="2"/>
        </w:rPr>
      </w:pPr>
    </w:p>
    <w:p w:rsidR="00324FB5" w:rsidRDefault="00B04266">
      <w:bookmarkStart w:id="26" w:name="_GoBack"/>
      <w:bookmarkEnd w:id="26"/>
    </w:p>
    <w:sectPr w:rsidR="00324FB5" w:rsidSect="00733C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266"/>
    <w:rsid w:val="00026650"/>
    <w:rsid w:val="004B6991"/>
    <w:rsid w:val="00B04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426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B0426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0426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B0426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0426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0426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04266"/>
    <w:pPr>
      <w:widowControl w:val="0"/>
      <w:autoSpaceDE w:val="0"/>
      <w:autoSpaceDN w:val="0"/>
      <w:spacing w:after="0" w:line="240" w:lineRule="auto"/>
    </w:pPr>
    <w:rPr>
      <w:rFonts w:ascii="Tahoma" w:eastAsiaTheme="minorEastAsia" w:hAnsi="Tahoma" w:cs="Tahoma"/>
      <w:lang w:eastAsia="ru-RU"/>
    </w:rPr>
  </w:style>
  <w:style w:type="paragraph" w:customStyle="1" w:styleId="ConsPlusTextList">
    <w:name w:val="ConsPlusTextList"/>
    <w:rsid w:val="00B0426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426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B0426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0426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B0426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0426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0426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04266"/>
    <w:pPr>
      <w:widowControl w:val="0"/>
      <w:autoSpaceDE w:val="0"/>
      <w:autoSpaceDN w:val="0"/>
      <w:spacing w:after="0" w:line="240" w:lineRule="auto"/>
    </w:pPr>
    <w:rPr>
      <w:rFonts w:ascii="Tahoma" w:eastAsiaTheme="minorEastAsia" w:hAnsi="Tahoma" w:cs="Tahoma"/>
      <w:lang w:eastAsia="ru-RU"/>
    </w:rPr>
  </w:style>
  <w:style w:type="paragraph" w:customStyle="1" w:styleId="ConsPlusTextList">
    <w:name w:val="ConsPlusTextList"/>
    <w:rsid w:val="00B0426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EBD8843EAB027947D840E03354FEB7E93B0AF9B7D78426B20D9B7F73C544E5A665324963DBE76EB4196B68EF14D852D18E22BC9B9A3B5A3A7921BcC2AK" TargetMode="External"/><Relationship Id="rId117" Type="http://schemas.openxmlformats.org/officeDocument/2006/relationships/hyperlink" Target="consultantplus://offline/ref=2EBD8843EAB027947D840E03354FEB7E93B0AF9B7D78426B20D9B7F73C544E5A665324963DBE76EB4197B08AF14D852D18E22BC9B9A3B5A3A7921BcC2AK" TargetMode="External"/><Relationship Id="rId21" Type="http://schemas.openxmlformats.org/officeDocument/2006/relationships/hyperlink" Target="consultantplus://offline/ref=2EBD8843EAB027947D840E03354FEB7E93B0AF9B7D7C41692AD9B7F73C544E5A665324963DBE76EB4196B185F14D852D18E22BC9B9A3B5A3A7921BcC2AK" TargetMode="External"/><Relationship Id="rId42" Type="http://schemas.openxmlformats.org/officeDocument/2006/relationships/hyperlink" Target="consultantplus://offline/ref=2EBD8843EAB027947D84100E2323B67195B9F397767E4F3E7E86ECAA6B5D440D211C7DD47AB823BA05C3BC8CFC07D46053ED2BCDcA25K" TargetMode="External"/><Relationship Id="rId47" Type="http://schemas.openxmlformats.org/officeDocument/2006/relationships/hyperlink" Target="consultantplus://offline/ref=2EBD8843EAB027947D840E03354FEB7E93B0AF9B7C7C4D6F22D9B7F73C544E5A665324963DBE76EB4196B185F14D852D18E22BC9B9A3B5A3A7921BcC2AK" TargetMode="External"/><Relationship Id="rId63" Type="http://schemas.openxmlformats.org/officeDocument/2006/relationships/hyperlink" Target="consultantplus://offline/ref=2EBD8843EAB027947D840E03354FEB7E93B0AF9B7D71416D27D9B7F73C544E5A665324963DBE76EB4196B085F14D852D18E22BC9B9A3B5A3A7921BcC2AK" TargetMode="External"/><Relationship Id="rId68" Type="http://schemas.openxmlformats.org/officeDocument/2006/relationships/hyperlink" Target="consultantplus://offline/ref=2EBD8843EAB027947D840E03354FEB7E93B0AF9B727F426F24D9B7F73C544E5A665324963DBE76EB4196B58EF14D852D18E22BC9B9A3B5A3A7921BcC2AK" TargetMode="External"/><Relationship Id="rId84" Type="http://schemas.openxmlformats.org/officeDocument/2006/relationships/hyperlink" Target="consultantplus://offline/ref=2EBD8843EAB027947D840E03354FEB7E93B0AF9B727F426F24D9B7F73C544E5A665324963DBE76EB4196B789F14D852D18E22BC9B9A3B5A3A7921BcC2AK" TargetMode="External"/><Relationship Id="rId89" Type="http://schemas.openxmlformats.org/officeDocument/2006/relationships/hyperlink" Target="consultantplus://offline/ref=2EBD8843EAB027947D840E03354FEB7E93B0AF9B7D71416D27D9B7F73C544E5A665324963DBE76EB4196B38DF14D852D18E22BC9B9A3B5A3A7921BcC2AK" TargetMode="External"/><Relationship Id="rId112" Type="http://schemas.openxmlformats.org/officeDocument/2006/relationships/hyperlink" Target="consultantplus://offline/ref=2EBD8843EAB027947D840E03354FEB7E93B0AF9B727F426F24D9B7F73C544E5A665324963DBE76EB4196B98AF14D852D18E22BC9B9A3B5A3A7921BcC2AK" TargetMode="External"/><Relationship Id="rId133" Type="http://schemas.openxmlformats.org/officeDocument/2006/relationships/hyperlink" Target="consultantplus://offline/ref=2EBD8843EAB027947D840E03354FEB7E93B0AF9B727F426F24D9B7F73C544E5A665324963DBE76EB4197B189F14D852D18E22BC9B9A3B5A3A7921BcC2AK" TargetMode="External"/><Relationship Id="rId138" Type="http://schemas.openxmlformats.org/officeDocument/2006/relationships/hyperlink" Target="consultantplus://offline/ref=2EBD8843EAB027947D840E03354FEB7E93B0AF9B727F426F24D9B7F73C544E5A665324963DBE76EB4196B18AF14D852D18E22BC9B9A3B5A3A7921BcC2AK" TargetMode="External"/><Relationship Id="rId16" Type="http://schemas.openxmlformats.org/officeDocument/2006/relationships/hyperlink" Target="consultantplus://offline/ref=2EBD8843EAB027947D840E03354FEB7E93B0AF9B7D7C41692AD9B7F73C544E5A665324963DBE76EB4196B184F14D852D18E22BC9B9A3B5A3A7921BcC2AK" TargetMode="External"/><Relationship Id="rId107" Type="http://schemas.openxmlformats.org/officeDocument/2006/relationships/hyperlink" Target="consultantplus://offline/ref=2EBD8843EAB027947D840E03354FEB7E93B0AF9B727F426F24D9B7F73C544E5A665324963DBE76EB4196B98DF14D852D18E22BC9B9A3B5A3A7921BcC2AK" TargetMode="External"/><Relationship Id="rId11" Type="http://schemas.openxmlformats.org/officeDocument/2006/relationships/hyperlink" Target="consultantplus://offline/ref=2EBD8843EAB027947D840E03354FEB7E93B0AF9B747844602BD1EAFD340D4258615C7B813AF77AEA4196B18CFF12803809BA26CFA1BDBCB4BB9019CAc82EK" TargetMode="External"/><Relationship Id="rId32" Type="http://schemas.openxmlformats.org/officeDocument/2006/relationships/hyperlink" Target="consultantplus://offline/ref=2EBD8843EAB027947D840E03354FEB7E93B0AF9B727F426F24D9B7F73C544E5A665324963DBE76EB4196B08EF14D852D18E22BC9B9A3B5A3A7921BcC2AK" TargetMode="External"/><Relationship Id="rId37" Type="http://schemas.openxmlformats.org/officeDocument/2006/relationships/hyperlink" Target="consultantplus://offline/ref=2EBD8843EAB027947D840E03354FEB7E93B0AF9B727F426F24D9B7F73C544E5A665324963DBE76EB4196B18AF14D852D18E22BC9B9A3B5A3A7921BcC2AK" TargetMode="External"/><Relationship Id="rId53" Type="http://schemas.openxmlformats.org/officeDocument/2006/relationships/hyperlink" Target="consultantplus://offline/ref=2EBD8843EAB027947D840E03354FEB7E93B0AF9B727F426F24D9B7F73C544E5A665324963DBE76EB4196B088F14D852D18E22BC9B9A3B5A3A7921BcC2AK" TargetMode="External"/><Relationship Id="rId58" Type="http://schemas.openxmlformats.org/officeDocument/2006/relationships/hyperlink" Target="consultantplus://offline/ref=2EBD8843EAB027947D840E03354FEB7E93B0AF9B727F426F24D9B7F73C544E5A665324963DBE76EB4196B08BF14D852D18E22BC9B9A3B5A3A7921BcC2AK" TargetMode="External"/><Relationship Id="rId74" Type="http://schemas.openxmlformats.org/officeDocument/2006/relationships/hyperlink" Target="consultantplus://offline/ref=2EBD8843EAB027947D84100E2323B67192B3F496757C4F3E7E86ECAA6B5D440D211C7DD479B377EA419DE5DDBE4CD9694BF12BC6B9A1BCBFcA27K" TargetMode="External"/><Relationship Id="rId79" Type="http://schemas.openxmlformats.org/officeDocument/2006/relationships/hyperlink" Target="consultantplus://offline/ref=2EBD8843EAB027947D840E03354FEB7E93B0AF9B727F426F24D9B7F73C544E5A665324963DBE76EB4196B485F14D852D18E22BC9B9A3B5A3A7921BcC2AK" TargetMode="External"/><Relationship Id="rId102" Type="http://schemas.openxmlformats.org/officeDocument/2006/relationships/hyperlink" Target="consultantplus://offline/ref=2EBD8843EAB027947D840E03354FEB7E93B0AF9B727F426F24D9B7F73C544E5A665324963DBE76EB4196B68AF14D852D18E22BC9B9A3B5A3A7921BcC2AK" TargetMode="External"/><Relationship Id="rId123" Type="http://schemas.openxmlformats.org/officeDocument/2006/relationships/hyperlink" Target="consultantplus://offline/ref=2EBD8843EAB027947D84100E2323B67195BBF794777C4F3E7E86ECAA6B5D440D211C7DD77AB77CBF10D2E481FA1FCA6944F129CFA5cA21K" TargetMode="External"/><Relationship Id="rId128" Type="http://schemas.openxmlformats.org/officeDocument/2006/relationships/hyperlink" Target="consultantplus://offline/ref=2EBD8843EAB027947D840E03354FEB7E93B0AF9B727F426F24D9B7F73C544E5A665324963DBE76EB4196B18AF14D852D18E22BC9B9A3B5A3A7921BcC2AK" TargetMode="External"/><Relationship Id="rId144" Type="http://schemas.openxmlformats.org/officeDocument/2006/relationships/theme" Target="theme/theme1.xml"/><Relationship Id="rId5" Type="http://schemas.openxmlformats.org/officeDocument/2006/relationships/hyperlink" Target="https://www.consultant.ru" TargetMode="External"/><Relationship Id="rId90" Type="http://schemas.openxmlformats.org/officeDocument/2006/relationships/hyperlink" Target="consultantplus://offline/ref=2EBD8843EAB027947D840E03354FEB7E93B0AF9B727F426F24D9B7F73C544E5A665324963DBE76EB4196B784F14D852D18E22BC9B9A3B5A3A7921BcC2AK" TargetMode="External"/><Relationship Id="rId95" Type="http://schemas.openxmlformats.org/officeDocument/2006/relationships/hyperlink" Target="consultantplus://offline/ref=2EBD8843EAB027947D840E03354FEB7E93B0AF9B727F426F24D9B7F73C544E5A665324963DBE76EB4196B18AF14D852D18E22BC9B9A3B5A3A7921BcC2AK" TargetMode="External"/><Relationship Id="rId22" Type="http://schemas.openxmlformats.org/officeDocument/2006/relationships/hyperlink" Target="consultantplus://offline/ref=2EBD8843EAB027947D840E03354FEB7E93B0AF9B7D71416D27D9B7F73C544E5A665324963DBE76EB4196B08DF14D852D18E22BC9B9A3B5A3A7921BcC2AK" TargetMode="External"/><Relationship Id="rId27" Type="http://schemas.openxmlformats.org/officeDocument/2006/relationships/hyperlink" Target="consultantplus://offline/ref=2EBD8843EAB027947D840E03354FEB7E93B0AF9B747844602BD1EAFD340D4258615C7B813AF77AEA4196B18CFD12803809BA26CFA1BDBCB4BB9019CAc82EK" TargetMode="External"/><Relationship Id="rId43" Type="http://schemas.openxmlformats.org/officeDocument/2006/relationships/hyperlink" Target="consultantplus://offline/ref=2EBD8843EAB027947D840E03354FEB7E93B0AF9B7D71416D27D9B7F73C544E5A665324963DBE76EB4196B08AF14D852D18E22BC9B9A3B5A3A7921BcC2AK" TargetMode="External"/><Relationship Id="rId48" Type="http://schemas.openxmlformats.org/officeDocument/2006/relationships/hyperlink" Target="consultantplus://offline/ref=2EBD8843EAB027947D840E03354FEB7E93B0AF9B747844602BD1EAFD340D4258615C7B813AF77AEA4196B18DFD12803809BA26CFA1BDBCB4BB9019CAc82EK" TargetMode="External"/><Relationship Id="rId64" Type="http://schemas.openxmlformats.org/officeDocument/2006/relationships/hyperlink" Target="consultantplus://offline/ref=2EBD8843EAB027947D840E03354FEB7E93B0AF9B7D71416D27D9B7F73C544E5A665324963DBE76EB4196B38CF14D852D18E22BC9B9A3B5A3A7921BcC2AK" TargetMode="External"/><Relationship Id="rId69" Type="http://schemas.openxmlformats.org/officeDocument/2006/relationships/hyperlink" Target="consultantplus://offline/ref=2EBD8843EAB027947D840E03354FEB7E93B0AF9B7D78426B20D9B7F73C544E5A665324963DBE76EB4196B88FF14D852D18E22BC9B9A3B5A3A7921BcC2AK" TargetMode="External"/><Relationship Id="rId113" Type="http://schemas.openxmlformats.org/officeDocument/2006/relationships/hyperlink" Target="consultantplus://offline/ref=2EBD8843EAB027947D840E03354FEB7E93B0AF9B727F426F24D9B7F73C544E5A665324963DBE76EB4196B985F14D852D18E22BC9B9A3B5A3A7921BcC2AK" TargetMode="External"/><Relationship Id="rId118" Type="http://schemas.openxmlformats.org/officeDocument/2006/relationships/hyperlink" Target="consultantplus://offline/ref=2EBD8843EAB027947D840E03354FEB7E93B0AF9B727F426F24D9B7F73C544E5A665324963DBE76EB4196B18AF14D852D18E22BC9B9A3B5A3A7921BcC2AK" TargetMode="External"/><Relationship Id="rId134" Type="http://schemas.openxmlformats.org/officeDocument/2006/relationships/hyperlink" Target="consultantplus://offline/ref=2EBD8843EAB027947D840E03354FEB7E93B0AF9B727F426F24D9B7F73C544E5A665324963DBE76EB4197B18AF14D852D18E22BC9B9A3B5A3A7921BcC2AK" TargetMode="External"/><Relationship Id="rId139" Type="http://schemas.openxmlformats.org/officeDocument/2006/relationships/hyperlink" Target="consultantplus://offline/ref=2EBD8843EAB027947D840E03354FEB7E93B0AF9B727F426F24D9B7F73C544E5A665324963DBE76EB4196B18AF14D852D18E22BC9B9A3B5A3A7921BcC2AK" TargetMode="External"/><Relationship Id="rId8" Type="http://schemas.openxmlformats.org/officeDocument/2006/relationships/hyperlink" Target="consultantplus://offline/ref=2EBD8843EAB027947D840E03354FEB7E93B0AF9B7D7C41692AD9B7F73C544E5A665324963DBE76EB4196B18BF14D852D18E22BC9B9A3B5A3A7921BcC2AK" TargetMode="External"/><Relationship Id="rId51" Type="http://schemas.openxmlformats.org/officeDocument/2006/relationships/hyperlink" Target="consultantplus://offline/ref=2EBD8843EAB027947D84100E2323B67195BBF794777C4F3E7E86ECAA6B5D440D211C7DD770B37CBF10D2E481FA1FCA6944F129CFA5cA21K" TargetMode="External"/><Relationship Id="rId72" Type="http://schemas.openxmlformats.org/officeDocument/2006/relationships/hyperlink" Target="consultantplus://offline/ref=2EBD8843EAB027947D840E03354FEB7E93B0AF9B7D78426B20D9B7F73C544E5A665324963DBE76EB4196B888F14D852D18E22BC9B9A3B5A3A7921BcC2AK" TargetMode="External"/><Relationship Id="rId80" Type="http://schemas.openxmlformats.org/officeDocument/2006/relationships/hyperlink" Target="consultantplus://offline/ref=2EBD8843EAB027947D840E03354FEB7E93B0AF9B727F426F24D9B7F73C544E5A665324963DBE76EB4196B78CF14D852D18E22BC9B9A3B5A3A7921BcC2AK" TargetMode="External"/><Relationship Id="rId85" Type="http://schemas.openxmlformats.org/officeDocument/2006/relationships/hyperlink" Target="consultantplus://offline/ref=2EBD8843EAB027947D840E03354FEB7E93B0AF9B727F426F24D9B7F73C544E5A665324963DBE76EB4196B78AF14D852D18E22BC9B9A3B5A3A7921BcC2AK" TargetMode="External"/><Relationship Id="rId93" Type="http://schemas.openxmlformats.org/officeDocument/2006/relationships/hyperlink" Target="consultantplus://offline/ref=2EBD8843EAB027947D840E03354FEB7E93B0AF9B727F426F24D9B7F73C544E5A665324963DBE76EB4196B785F14D852D18E22BC9B9A3B5A3A7921BcC2AK" TargetMode="External"/><Relationship Id="rId98" Type="http://schemas.openxmlformats.org/officeDocument/2006/relationships/hyperlink" Target="consultantplus://offline/ref=2EBD8843EAB027947D840E03354FEB7E93B0AF9B7D78426B20D9B7F73C544E5A665324963DBE76EB4196B884F14D852D18E22BC9B9A3B5A3A7921BcC2AK" TargetMode="External"/><Relationship Id="rId121" Type="http://schemas.openxmlformats.org/officeDocument/2006/relationships/hyperlink" Target="consultantplus://offline/ref=2EBD8843EAB027947D840E03354FEB7E93B0AF9B7D78426B20D9B7F73C544E5A665324963DBE76EB4197B085F14D852D18E22BC9B9A3B5A3A7921BcC2AK" TargetMode="External"/><Relationship Id="rId142" Type="http://schemas.openxmlformats.org/officeDocument/2006/relationships/hyperlink" Target="consultantplus://offline/ref=2EBD8843EAB027947D840E03354FEB7E93B0AF9B7D71416D27D9B7F73C544E5A665324963DBE76EB4196B388F14D852D18E22BC9B9A3B5A3A7921BcC2AK" TargetMode="External"/><Relationship Id="rId3" Type="http://schemas.openxmlformats.org/officeDocument/2006/relationships/settings" Target="settings.xml"/><Relationship Id="rId12" Type="http://schemas.openxmlformats.org/officeDocument/2006/relationships/hyperlink" Target="consultantplus://offline/ref=2EBD8843EAB027947D84100E2323B67192B2F597747B4F3E7E86ECAA6B5D440D211C7DD07ABA7CBF10D2E481FA1FCA6944F129CFA5cA21K" TargetMode="External"/><Relationship Id="rId17" Type="http://schemas.openxmlformats.org/officeDocument/2006/relationships/hyperlink" Target="consultantplus://offline/ref=2EBD8843EAB027947D840E03354FEB7E93B0AF9B7378416E26D9B7F73C544E5A665324843DE67AEB4788B185E41BD46Bc42FK" TargetMode="External"/><Relationship Id="rId25" Type="http://schemas.openxmlformats.org/officeDocument/2006/relationships/hyperlink" Target="consultantplus://offline/ref=2EBD8843EAB027947D840E03354FEB7E93B0AF9B727F426F24D9B7F73C544E5A665324963DBE76EB4196B18BF14D852D18E22BC9B9A3B5A3A7921BcC2AK" TargetMode="External"/><Relationship Id="rId33" Type="http://schemas.openxmlformats.org/officeDocument/2006/relationships/hyperlink" Target="consultantplus://offline/ref=2EBD8843EAB027947D840E03354FEB7E93B0AF9B7C7C4D6F22D9B7F73C544E5A665324963DBE76EB4196B184F14D852D18E22BC9B9A3B5A3A7921BcC2AK" TargetMode="External"/><Relationship Id="rId38" Type="http://schemas.openxmlformats.org/officeDocument/2006/relationships/hyperlink" Target="consultantplus://offline/ref=2EBD8843EAB027947D840E03354FEB7E93B0AF9B727F426F24D9B7F73C544E5A665324963DBE76EB4196B18AF14D852D18E22BC9B9A3B5A3A7921BcC2AK" TargetMode="External"/><Relationship Id="rId46" Type="http://schemas.openxmlformats.org/officeDocument/2006/relationships/hyperlink" Target="consultantplus://offline/ref=2EBD8843EAB027947D840E03354FEB7E93B0AF9B7D78426B20D9B7F73C544E5A665324963DBE76EB4196B684F14D852D18E22BC9B9A3B5A3A7921BcC2AK" TargetMode="External"/><Relationship Id="rId59" Type="http://schemas.openxmlformats.org/officeDocument/2006/relationships/hyperlink" Target="consultantplus://offline/ref=2EBD8843EAB027947D840E03354FEB7E93B0AF9B7D78426B20D9B7F73C544E5A665324963DBE76EB4196B989F14D852D18E22BC9B9A3B5A3A7921BcC2AK" TargetMode="External"/><Relationship Id="rId67" Type="http://schemas.openxmlformats.org/officeDocument/2006/relationships/hyperlink" Target="consultantplus://offline/ref=2EBD8843EAB027947D840E03354FEB7E93B0AF9B7D78426B20D9B7F73C544E5A665324963DBE76EB4196B88CF14D852D18E22BC9B9A3B5A3A7921BcC2AK" TargetMode="External"/><Relationship Id="rId103" Type="http://schemas.openxmlformats.org/officeDocument/2006/relationships/hyperlink" Target="consultantplus://offline/ref=2EBD8843EAB027947D840E03354FEB7E93B0AF9B727F426F24D9B7F73C544E5A665324963DBE76EB4196B68BF14D852D18E22BC9B9A3B5A3A7921BcC2AK" TargetMode="External"/><Relationship Id="rId108" Type="http://schemas.openxmlformats.org/officeDocument/2006/relationships/hyperlink" Target="consultantplus://offline/ref=2EBD8843EAB027947D840E03354FEB7E93B0AF9B727F426F24D9B7F73C544E5A665324963DBE76EB4196B98EF14D852D18E22BC9B9A3B5A3A7921BcC2AK" TargetMode="External"/><Relationship Id="rId116" Type="http://schemas.openxmlformats.org/officeDocument/2006/relationships/hyperlink" Target="consultantplus://offline/ref=2EBD8843EAB027947D840E03354FEB7E93B0AF9B7D71416D27D9B7F73C544E5A665324963DBE76EB4196B38EF14D852D18E22BC9B9A3B5A3A7921BcC2AK" TargetMode="External"/><Relationship Id="rId124" Type="http://schemas.openxmlformats.org/officeDocument/2006/relationships/hyperlink" Target="consultantplus://offline/ref=2EBD8843EAB027947D840E03354FEB7E93B0AF9B727F426F24D9B7F73C544E5A665324963DBE76EB4196B88FF14D852D18E22BC9B9A3B5A3A7921BcC2AK" TargetMode="External"/><Relationship Id="rId129" Type="http://schemas.openxmlformats.org/officeDocument/2006/relationships/hyperlink" Target="consultantplus://offline/ref=2EBD8843EAB027947D840E03354FEB7E93B0AF9B727F426F24D9B7F73C544E5A665324963DBE76EB4196B18AF14D852D18E22BC9B9A3B5A3A7921BcC2AK" TargetMode="External"/><Relationship Id="rId137" Type="http://schemas.openxmlformats.org/officeDocument/2006/relationships/hyperlink" Target="consultantplus://offline/ref=2EBD8843EAB027947D840E03354FEB7E93B0AF9B7D78426B20D9B7F73C544E5A665324963DBE76EB4197B385F14D852D18E22BC9B9A3B5A3A7921BcC2AK" TargetMode="External"/><Relationship Id="rId20" Type="http://schemas.openxmlformats.org/officeDocument/2006/relationships/hyperlink" Target="consultantplus://offline/ref=2EBD8843EAB027947D840E03354FEB7E93B0AF9B7D78426B20D9B7F73C544E5A665324963DBE76EB4196B68EF14D852D18E22BC9B9A3B5A3A7921BcC2AK" TargetMode="External"/><Relationship Id="rId41" Type="http://schemas.openxmlformats.org/officeDocument/2006/relationships/hyperlink" Target="consultantplus://offline/ref=2EBD8843EAB027947D84100E2323B67195B9F397767E4F3E7E86ECAA6B5D440D211C7DD772E726AF149BB18AE419DD774FEF29cC2DK" TargetMode="External"/><Relationship Id="rId54" Type="http://schemas.openxmlformats.org/officeDocument/2006/relationships/hyperlink" Target="consultantplus://offline/ref=2EBD8843EAB027947D840E03354FEB7E93B0AF9B7D78426B20D9B7F73C544E5A665324963DBE76EB4196B98EF14D852D18E22BC9B9A3B5A3A7921BcC2AK" TargetMode="External"/><Relationship Id="rId62" Type="http://schemas.openxmlformats.org/officeDocument/2006/relationships/hyperlink" Target="consultantplus://offline/ref=2EBD8843EAB027947D840E03354FEB7E93B0AF9B747844602BD1EAFD340D4258615C7B813AF77AEA4196B18EFA12803809BA26CFA1BDBCB4BB9019CAc82EK" TargetMode="External"/><Relationship Id="rId70" Type="http://schemas.openxmlformats.org/officeDocument/2006/relationships/hyperlink" Target="consultantplus://offline/ref=2EBD8843EAB027947D84100E2323B67192B2F595767D4F3E7E86ECAA6B5D440D211C7DD77CB17CBF10D2E481FA1FCA6944F129CFA5cA21K" TargetMode="External"/><Relationship Id="rId75" Type="http://schemas.openxmlformats.org/officeDocument/2006/relationships/hyperlink" Target="consultantplus://offline/ref=2EBD8843EAB027947D840E03354FEB7E93B0AF9B7D7C41692AD9B7F73C544E5A665324963DBE76EB4196B185F14D852D18E22BC9B9A3B5A3A7921BcC2AK" TargetMode="External"/><Relationship Id="rId83" Type="http://schemas.openxmlformats.org/officeDocument/2006/relationships/hyperlink" Target="consultantplus://offline/ref=2EBD8843EAB027947D840E03354FEB7E93B0AF9B727F426F24D9B7F73C544E5A665324963DBE76EB4196B788F14D852D18E22BC9B9A3B5A3A7921BcC2AK" TargetMode="External"/><Relationship Id="rId88" Type="http://schemas.openxmlformats.org/officeDocument/2006/relationships/hyperlink" Target="consultantplus://offline/ref=2EBD8843EAB027947D840E03354FEB7E93B0AF9B747844602BD1EAFD340D4258615C7B813AF77AEA4196B18EF912803809BA26CFA1BDBCB4BB9019CAc82EK" TargetMode="External"/><Relationship Id="rId91" Type="http://schemas.openxmlformats.org/officeDocument/2006/relationships/hyperlink" Target="consultantplus://offline/ref=2EBD8843EAB027947D84100E2323B67192B2F597747B4F3E7E86ECAA6B5D440D211C7DD479B376EF409DE5DDBE4CD9694BF12BC6B9A1BCBFcA27K" TargetMode="External"/><Relationship Id="rId96" Type="http://schemas.openxmlformats.org/officeDocument/2006/relationships/hyperlink" Target="consultantplus://offline/ref=2EBD8843EAB027947D840E03354FEB7E93B0AF9B727F426F24D9B7F73C544E5A665324963DBE76EB4196B68CF14D852D18E22BC9B9A3B5A3A7921BcC2AK" TargetMode="External"/><Relationship Id="rId111" Type="http://schemas.openxmlformats.org/officeDocument/2006/relationships/hyperlink" Target="consultantplus://offline/ref=2EBD8843EAB027947D840E03354FEB7E93B0AF9B7D78426B20D9B7F73C544E5A665324963DBE76EB4197B08DF14D852D18E22BC9B9A3B5A3A7921BcC2AK" TargetMode="External"/><Relationship Id="rId132" Type="http://schemas.openxmlformats.org/officeDocument/2006/relationships/hyperlink" Target="consultantplus://offline/ref=2EBD8843EAB027947D840E03354FEB7E93B0AF9B727F426F24D9B7F73C544E5A665324963DBE76EB4197B189F14D852D18E22BC9B9A3B5A3A7921BcC2AK" TargetMode="External"/><Relationship Id="rId140" Type="http://schemas.openxmlformats.org/officeDocument/2006/relationships/hyperlink" Target="consultantplus://offline/ref=2EBD8843EAB027947D840E03354FEB7E93B0AF9B7D78426B20D9B7F73C544E5A665324963DBE76EB4197B289F14D852D18E22BC9B9A3B5A3A7921BcC2AK" TargetMode="External"/><Relationship Id="rId1" Type="http://schemas.openxmlformats.org/officeDocument/2006/relationships/styles" Target="styles.xml"/><Relationship Id="rId6" Type="http://schemas.openxmlformats.org/officeDocument/2006/relationships/hyperlink" Target="consultantplus://offline/ref=2EBD8843EAB027947D840E03354FEB7E93B0AF9B727F426F24D9B7F73C544E5A665324963DBE76EB4196B189F14D852D18E22BC9B9A3B5A3A7921BcC2AK" TargetMode="External"/><Relationship Id="rId15" Type="http://schemas.openxmlformats.org/officeDocument/2006/relationships/hyperlink" Target="consultantplus://offline/ref=2EBD8843EAB027947D840E03354FEB7E93B0AF9B7C7F406822D9B7F73C544E5A665324963DBE76EB4195B688F14D852D18E22BC9B9A3B5A3A7921BcC2AK" TargetMode="External"/><Relationship Id="rId23" Type="http://schemas.openxmlformats.org/officeDocument/2006/relationships/hyperlink" Target="consultantplus://offline/ref=2EBD8843EAB027947D840E03354FEB7E93B0AF9B7C7C4D6F22D9B7F73C544E5A665324963DBE76EB4196B18BF14D852D18E22BC9B9A3B5A3A7921BcC2AK" TargetMode="External"/><Relationship Id="rId28" Type="http://schemas.openxmlformats.org/officeDocument/2006/relationships/hyperlink" Target="consultantplus://offline/ref=2EBD8843EAB027947D840E03354FEB7E93B0AF9B7D71416D27D9B7F73C544E5A665324963DBE76EB4196B08DF14D852D18E22BC9B9A3B5A3A7921BcC2AK" TargetMode="External"/><Relationship Id="rId36" Type="http://schemas.openxmlformats.org/officeDocument/2006/relationships/hyperlink" Target="consultantplus://offline/ref=2EBD8843EAB027947D840E03354FEB7E93B0AF9B7D78426B20D9B7F73C544E5A665324963DBE76EB4196B688F14D852D18E22BC9B9A3B5A3A7921BcC2AK" TargetMode="External"/><Relationship Id="rId49" Type="http://schemas.openxmlformats.org/officeDocument/2006/relationships/hyperlink" Target="consultantplus://offline/ref=2EBD8843EAB027947D840E03354FEB7E93B0AF9B7D71416D27D9B7F73C544E5A665324963DBE76EB4196B08BF14D852D18E22BC9B9A3B5A3A7921BcC2AK" TargetMode="External"/><Relationship Id="rId57" Type="http://schemas.openxmlformats.org/officeDocument/2006/relationships/hyperlink" Target="consultantplus://offline/ref=2EBD8843EAB027947D840E03354FEB7E93B0AF9B727F426F24D9B7F73C544E5A665324963DBE76EB4196B08AF14D852D18E22BC9B9A3B5A3A7921BcC2AK" TargetMode="External"/><Relationship Id="rId106" Type="http://schemas.openxmlformats.org/officeDocument/2006/relationships/hyperlink" Target="consultantplus://offline/ref=2EBD8843EAB027947D840E03354FEB7E93B0AF9B727F426F24D9B7F73C544E5A665324963DBE76EB4196B98CF14D852D18E22BC9B9A3B5A3A7921BcC2AK" TargetMode="External"/><Relationship Id="rId114" Type="http://schemas.openxmlformats.org/officeDocument/2006/relationships/hyperlink" Target="consultantplus://offline/ref=2EBD8843EAB027947D840E03354FEB7E93B0AF9B727F426F24D9B7F73C544E5A665324963DBE76EB4196B88CF14D852D18E22BC9B9A3B5A3A7921BcC2AK" TargetMode="External"/><Relationship Id="rId119" Type="http://schemas.openxmlformats.org/officeDocument/2006/relationships/hyperlink" Target="consultantplus://offline/ref=2EBD8843EAB027947D840E03354FEB7E93B0AF9B7D78426B20D9B7F73C544E5A665324963DBE76EB4197B08BF14D852D18E22BC9B9A3B5A3A7921BcC2AK" TargetMode="External"/><Relationship Id="rId127" Type="http://schemas.openxmlformats.org/officeDocument/2006/relationships/hyperlink" Target="consultantplus://offline/ref=2EBD8843EAB027947D840E03354FEB7E93B0AF9B7D78426B20D9B7F73C544E5A665324963DBE76EB4197B38EF14D852D18E22BC9B9A3B5A3A7921BcC2AK" TargetMode="External"/><Relationship Id="rId10" Type="http://schemas.openxmlformats.org/officeDocument/2006/relationships/hyperlink" Target="consultantplus://offline/ref=2EBD8843EAB027947D840E03354FEB7E93B0AF9B7C7C4D6F22D9B7F73C544E5A665324963DBE76EB4196B18AF14D852D18E22BC9B9A3B5A3A7921BcC2AK" TargetMode="External"/><Relationship Id="rId31" Type="http://schemas.openxmlformats.org/officeDocument/2006/relationships/hyperlink" Target="consultantplus://offline/ref=2EBD8843EAB027947D840E03354FEB7E93B0AF9B727F426F24D9B7F73C544E5A665324963DBE76EB4196B08DF14D852D18E22BC9B9A3B5A3A7921BcC2AK" TargetMode="External"/><Relationship Id="rId44" Type="http://schemas.openxmlformats.org/officeDocument/2006/relationships/hyperlink" Target="consultantplus://offline/ref=2EBD8843EAB027947D840E03354FEB7E93B0AF9B747844602BD1EAFD340D4258615C7B813AF77AEA4196B18DFC12803809BA26CFA1BDBCB4BB9019CAc82EK" TargetMode="External"/><Relationship Id="rId52" Type="http://schemas.openxmlformats.org/officeDocument/2006/relationships/hyperlink" Target="consultantplus://offline/ref=2EBD8843EAB027947D840E03354FEB7E93B0AF9B7D78426B20D9B7F73C544E5A665324963DBE76EB4196B685F14D852D18E22BC9B9A3B5A3A7921BcC2AK" TargetMode="External"/><Relationship Id="rId60" Type="http://schemas.openxmlformats.org/officeDocument/2006/relationships/hyperlink" Target="consultantplus://offline/ref=2EBD8843EAB027947D840E03354FEB7E93B0AF9B727F426F24D9B7F73C544E5A665324963DBE76EB4196B084F14D852D18E22BC9B9A3B5A3A7921BcC2AK" TargetMode="External"/><Relationship Id="rId65" Type="http://schemas.openxmlformats.org/officeDocument/2006/relationships/hyperlink" Target="consultantplus://offline/ref=2EBD8843EAB027947D840E03354FEB7E93B0AF9B727F426F24D9B7F73C544E5A665324963DBE76EB4196B38EF14D852D18E22BC9B9A3B5A3A7921BcC2AK" TargetMode="External"/><Relationship Id="rId73" Type="http://schemas.openxmlformats.org/officeDocument/2006/relationships/hyperlink" Target="consultantplus://offline/ref=2EBD8843EAB027947D840E03354FEB7E93B0AF9B727F426F24D9B7F73C544E5A665324963DBE76EB4196B58EF14D852D18E22BC9B9A3B5A3A7921BcC2AK" TargetMode="External"/><Relationship Id="rId78" Type="http://schemas.openxmlformats.org/officeDocument/2006/relationships/hyperlink" Target="consultantplus://offline/ref=2EBD8843EAB027947D840E03354FEB7E93B0AF9B727F426F24D9B7F73C544E5A665324963DBE76EB4196B484F14D852D18E22BC9B9A3B5A3A7921BcC2AK" TargetMode="External"/><Relationship Id="rId81" Type="http://schemas.openxmlformats.org/officeDocument/2006/relationships/hyperlink" Target="consultantplus://offline/ref=2EBD8843EAB027947D840E03354FEB7E93B0AF9B727F426F24D9B7F73C544E5A665324963DBE76EB4196B78DF14D852D18E22BC9B9A3B5A3A7921BcC2AK" TargetMode="External"/><Relationship Id="rId86" Type="http://schemas.openxmlformats.org/officeDocument/2006/relationships/hyperlink" Target="consultantplus://offline/ref=2EBD8843EAB027947D840E03354FEB7E93B0AF9B727F426F24D9B7F73C544E5A665324963DBE76EB4196B78BF14D852D18E22BC9B9A3B5A3A7921BcC2AK" TargetMode="External"/><Relationship Id="rId94" Type="http://schemas.openxmlformats.org/officeDocument/2006/relationships/hyperlink" Target="consultantplus://offline/ref=2EBD8843EAB027947D840E03354FEB7E93B0AF9B7C7C4D6F22D9B7F73C544E5A665324963DBE76EB4196B08DF14D852D18E22BC9B9A3B5A3A7921BcC2AK" TargetMode="External"/><Relationship Id="rId99" Type="http://schemas.openxmlformats.org/officeDocument/2006/relationships/hyperlink" Target="consultantplus://offline/ref=2EBD8843EAB027947D840E03354FEB7E93B0AF9B727F426F24D9B7F73C544E5A665324963DBE76EB4196B68EF14D852D18E22BC9B9A3B5A3A7921BcC2AK" TargetMode="External"/><Relationship Id="rId101" Type="http://schemas.openxmlformats.org/officeDocument/2006/relationships/hyperlink" Target="consultantplus://offline/ref=2EBD8843EAB027947D840E03354FEB7E93B0AF9B727F426F24D9B7F73C544E5A665324963DBE76EB4196B688F14D852D18E22BC9B9A3B5A3A7921BcC2AK" TargetMode="External"/><Relationship Id="rId122" Type="http://schemas.openxmlformats.org/officeDocument/2006/relationships/hyperlink" Target="consultantplus://offline/ref=2EBD8843EAB027947D840E03354FEB7E93B0AF9B7D78426B20D9B7F73C544E5A665324963DBE76EB4197B38CF14D852D18E22BC9B9A3B5A3A7921BcC2AK" TargetMode="External"/><Relationship Id="rId130" Type="http://schemas.openxmlformats.org/officeDocument/2006/relationships/hyperlink" Target="consultantplus://offline/ref=2EBD8843EAB027947D840E03354FEB7E93B0AF9B7D78426B20D9B7F73C544E5A665324963DBE76EB4197B38BF14D852D18E22BC9B9A3B5A3A7921BcC2AK" TargetMode="External"/><Relationship Id="rId135" Type="http://schemas.openxmlformats.org/officeDocument/2006/relationships/hyperlink" Target="consultantplus://offline/ref=2EBD8843EAB027947D840E03354FEB7E93B0AF9B727F426F24D9B7F73C544E5A665324963DBE76EB4197B189F14D852D18E22BC9B9A3B5A3A7921BcC2AK" TargetMode="External"/><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EBD8843EAB027947D840E03354FEB7E93B0AF9B7D71416D27D9B7F73C544E5A665324963DBE76EB4196B08CF14D852D18E22BC9B9A3B5A3A7921BcC2AK" TargetMode="External"/><Relationship Id="rId13" Type="http://schemas.openxmlformats.org/officeDocument/2006/relationships/hyperlink" Target="consultantplus://offline/ref=2EBD8843EAB027947D84100E2323B67195BBF794777C4F3E7E86ECAA6B5D440D331C25D879B569EB4888B38CF8c12BK" TargetMode="External"/><Relationship Id="rId18" Type="http://schemas.openxmlformats.org/officeDocument/2006/relationships/hyperlink" Target="consultantplus://offline/ref=2EBD8843EAB027947D840E03354FEB7E93B0AF9B727D456E24D9B7F73C544E5A665324963DBE76EB4196B28BF14D852D18E22BC9B9A3B5A3A7921BcC2AK" TargetMode="External"/><Relationship Id="rId39" Type="http://schemas.openxmlformats.org/officeDocument/2006/relationships/hyperlink" Target="consultantplus://offline/ref=2EBD8843EAB027947D84100E2323B67195B9F397767E4F3E7E86ECAA6B5D440D211C7DD772E726AF149BB18AE419DD774FEF29cC2DK" TargetMode="External"/><Relationship Id="rId109" Type="http://schemas.openxmlformats.org/officeDocument/2006/relationships/hyperlink" Target="consultantplus://offline/ref=2EBD8843EAB027947D840E03354FEB7E93B0AF9B727F426F24D9B7F73C544E5A665324963DBE76EB4196B988F14D852D18E22BC9B9A3B5A3A7921BcC2AK" TargetMode="External"/><Relationship Id="rId34" Type="http://schemas.openxmlformats.org/officeDocument/2006/relationships/hyperlink" Target="consultantplus://offline/ref=2EBD8843EAB027947D84100E2323B67195BBF794777C4F3E7E86ECAA6B5D440D211C7DD671B823BA05C3BC8CFC07D46053ED2BCDcA25K" TargetMode="External"/><Relationship Id="rId50" Type="http://schemas.openxmlformats.org/officeDocument/2006/relationships/hyperlink" Target="consultantplus://offline/ref=2EBD8843EAB027947D84100E2323B67195BBF794777C4F3E7E86ECAA6B5D440D211C7DD17AB823BA05C3BC8CFC07D46053ED2BCDcA25K" TargetMode="External"/><Relationship Id="rId55" Type="http://schemas.openxmlformats.org/officeDocument/2006/relationships/hyperlink" Target="consultantplus://offline/ref=2EBD8843EAB027947D840E03354FEB7E93B0AF9B727F426F24D9B7F73C544E5A665324963DBE76EB4196B089F14D852D18E22BC9B9A3B5A3A7921BcC2AK" TargetMode="External"/><Relationship Id="rId76" Type="http://schemas.openxmlformats.org/officeDocument/2006/relationships/hyperlink" Target="consultantplus://offline/ref=2EBD8843EAB027947D840E03354FEB7E93B0AF9B727F426F24D9B7F73C544E5A665324963DBE76EB4196B48AF14D852D18E22BC9B9A3B5A3A7921BcC2AK" TargetMode="External"/><Relationship Id="rId97" Type="http://schemas.openxmlformats.org/officeDocument/2006/relationships/hyperlink" Target="consultantplus://offline/ref=2EBD8843EAB027947D840E03354FEB7E93B0AF9B7C7C4D6F22D9B7F73C544E5A665324963DBE76EB4196B08EF14D852D18E22BC9B9A3B5A3A7921BcC2AK" TargetMode="External"/><Relationship Id="rId104" Type="http://schemas.openxmlformats.org/officeDocument/2006/relationships/hyperlink" Target="consultantplus://offline/ref=2EBD8843EAB027947D840E03354FEB7E93B0AF9B7D78426B20D9B7F73C544E5A665324963DBE76EB4197B18BF14D852D18E22BC9B9A3B5A3A7921BcC2AK" TargetMode="External"/><Relationship Id="rId120" Type="http://schemas.openxmlformats.org/officeDocument/2006/relationships/hyperlink" Target="consultantplus://offline/ref=2EBD8843EAB027947D84100E2323B67195B9F395747D4F3E7E86ECAA6B5D440D331C25D879B569EB4888B38CF8c12BK" TargetMode="External"/><Relationship Id="rId125" Type="http://schemas.openxmlformats.org/officeDocument/2006/relationships/hyperlink" Target="consultantplus://offline/ref=2EBD8843EAB027947D840E03354FEB7E93B0AF9B727F426F24D9B7F73C544E5A665324963DBE76EB4196B889F14D852D18E22BC9B9A3B5A3A7921BcC2AK" TargetMode="External"/><Relationship Id="rId141" Type="http://schemas.openxmlformats.org/officeDocument/2006/relationships/hyperlink" Target="consultantplus://offline/ref=2EBD8843EAB027947D840E03354FEB7E93B0AF9B7D78426B20D9B7F73C544E5A665324963DBE76EB4197B289F14D852D18E22BC9B9A3B5A3A7921BcC2AK" TargetMode="External"/><Relationship Id="rId7" Type="http://schemas.openxmlformats.org/officeDocument/2006/relationships/hyperlink" Target="consultantplus://offline/ref=2EBD8843EAB027947D840E03354FEB7E93B0AF9B7D78426B20D9B7F73C544E5A665324963DBE76EB4196B68DF14D852D18E22BC9B9A3B5A3A7921BcC2AK" TargetMode="External"/><Relationship Id="rId71" Type="http://schemas.openxmlformats.org/officeDocument/2006/relationships/hyperlink" Target="consultantplus://offline/ref=2EBD8843EAB027947D840E03354FEB7E93B0AF9B727F426F24D9B7F73C544E5A665324963DBE76EB4196B58EF14D852D18E22BC9B9A3B5A3A7921BcC2AK" TargetMode="External"/><Relationship Id="rId92" Type="http://schemas.openxmlformats.org/officeDocument/2006/relationships/hyperlink" Target="consultantplus://offline/ref=2EBD8843EAB027947D84100E2323B67192B2F597747B4F3E7E86ECAA6B5D440D211C7DD479B374E2439DE5DDBE4CD9694BF12BC6B9A1BCBFcA27K" TargetMode="External"/><Relationship Id="rId2" Type="http://schemas.microsoft.com/office/2007/relationships/stylesWithEffects" Target="stylesWithEffects.xml"/><Relationship Id="rId29" Type="http://schemas.openxmlformats.org/officeDocument/2006/relationships/hyperlink" Target="consultantplus://offline/ref=2EBD8843EAB027947D840E03354FEB7E93B0AF9B747844602BD1EAFD340D4258615C7B813AF77AEA4196B18CF312803809BA26CFA1BDBCB4BB9019CAc82EK" TargetMode="External"/><Relationship Id="rId24" Type="http://schemas.openxmlformats.org/officeDocument/2006/relationships/hyperlink" Target="consultantplus://offline/ref=2EBD8843EAB027947D840E03354FEB7E93B0AF9B747844602BD1EAFD340D4258615C7B813AF77AEA4196B18CFC12803809BA26CFA1BDBCB4BB9019CAc82EK" TargetMode="External"/><Relationship Id="rId40" Type="http://schemas.openxmlformats.org/officeDocument/2006/relationships/hyperlink" Target="consultantplus://offline/ref=2EBD8843EAB027947D84100E2323B67195B9F397767E4F3E7E86ECAA6B5D440D211C7DD47AB823BA05C3BC8CFC07D46053ED2BCDcA25K" TargetMode="External"/><Relationship Id="rId45" Type="http://schemas.openxmlformats.org/officeDocument/2006/relationships/hyperlink" Target="consultantplus://offline/ref=2EBD8843EAB027947D84100E2323B67195B9F39771784F3E7E86ECAA6B5D440D331C25D879B569EB4888B38CF8c12BK" TargetMode="External"/><Relationship Id="rId66" Type="http://schemas.openxmlformats.org/officeDocument/2006/relationships/hyperlink" Target="consultantplus://offline/ref=2EBD8843EAB027947D840E03354FEB7E93B0AF9B727F426F24D9B7F73C544E5A665324963DBE76EB4196B58EF14D852D18E22BC9B9A3B5A3A7921BcC2AK" TargetMode="External"/><Relationship Id="rId87" Type="http://schemas.openxmlformats.org/officeDocument/2006/relationships/hyperlink" Target="consultantplus://offline/ref=2EBD8843EAB027947D84100E2323B67192B2F597747B4F3E7E86ECAA6B5D440D211C7DD479B376EE499DE5DDBE4CD9694BF12BC6B9A1BCBFcA27K" TargetMode="External"/><Relationship Id="rId110" Type="http://schemas.openxmlformats.org/officeDocument/2006/relationships/hyperlink" Target="consultantplus://offline/ref=2EBD8843EAB027947D84100E2323B67195BBF794777C4F3E7E86ECAA6B5D440D211C7DD770B37CBF10D2E481FA1FCA6944F129CFA5cA21K" TargetMode="External"/><Relationship Id="rId115" Type="http://schemas.openxmlformats.org/officeDocument/2006/relationships/hyperlink" Target="consultantplus://offline/ref=2EBD8843EAB027947D840E03354FEB7E93B0AF9B7D78426B20D9B7F73C544E5A665324963DBE76EB4197B088F14D852D18E22BC9B9A3B5A3A7921BcC2AK" TargetMode="External"/><Relationship Id="rId131" Type="http://schemas.openxmlformats.org/officeDocument/2006/relationships/hyperlink" Target="consultantplus://offline/ref=2EBD8843EAB027947D840E03354FEB7E93B0AF9B727F426F24D9B7F73C544E5A665324963DBE76EB4197B18EF14D852D18E22BC9B9A3B5A3A7921BcC2AK" TargetMode="External"/><Relationship Id="rId136" Type="http://schemas.openxmlformats.org/officeDocument/2006/relationships/hyperlink" Target="consultantplus://offline/ref=2EBD8843EAB027947D840E03354FEB7E93B0AF9B7D78426B20D9B7F73C544E5A665324963DBE76EB4197B384F14D852D18E22BC9B9A3B5A3A7921BcC2AK" TargetMode="External"/><Relationship Id="rId61" Type="http://schemas.openxmlformats.org/officeDocument/2006/relationships/hyperlink" Target="consultantplus://offline/ref=2EBD8843EAB027947D84100E2323B67192B2F597747B4F3E7E86ECAA6B5D440D211C7DD479B376EE499DE5DDBE4CD9694BF12BC6B9A1BCBFcA27K" TargetMode="External"/><Relationship Id="rId82" Type="http://schemas.openxmlformats.org/officeDocument/2006/relationships/hyperlink" Target="consultantplus://offline/ref=2EBD8843EAB027947D840E03354FEB7E93B0AF9B727F426F24D9B7F73C544E5A665324963DBE76EB4196B78FF14D852D18E22BC9B9A3B5A3A7921BcC2AK" TargetMode="External"/><Relationship Id="rId19" Type="http://schemas.openxmlformats.org/officeDocument/2006/relationships/hyperlink" Target="consultantplus://offline/ref=2EBD8843EAB027947D840E03354FEB7E93B0AF9B727F426F24D9B7F73C544E5A665324963DBE76EB4196B18AF14D852D18E22BC9B9A3B5A3A7921BcC2AK" TargetMode="External"/><Relationship Id="rId14" Type="http://schemas.openxmlformats.org/officeDocument/2006/relationships/hyperlink" Target="consultantplus://offline/ref=2EBD8843EAB027947D840E03354FEB7E93B0AF9B7478406920DAEAFD340D4258615C7B813AF77AEA4196B688FD12803809BA26CFA1BDBCB4BB9019CAc82EK" TargetMode="External"/><Relationship Id="rId30" Type="http://schemas.openxmlformats.org/officeDocument/2006/relationships/hyperlink" Target="consultantplus://offline/ref=2EBD8843EAB027947D840E03354FEB7E93B0AF9B747844602BD1EAFD340D4258615C7B813AF77AEA4196B18DF912803809BA26CFA1BDBCB4BB9019CAc82EK" TargetMode="External"/><Relationship Id="rId35" Type="http://schemas.openxmlformats.org/officeDocument/2006/relationships/hyperlink" Target="consultantplus://offline/ref=2EBD8843EAB027947D840E03354FEB7E93B0AF9B7D71416D27D9B7F73C544E5A665324963DBE76EB4196B088F14D852D18E22BC9B9A3B5A3A7921BcC2AK" TargetMode="External"/><Relationship Id="rId56" Type="http://schemas.openxmlformats.org/officeDocument/2006/relationships/hyperlink" Target="consultantplus://offline/ref=2EBD8843EAB027947D840E03354FEB7E93B0AF9B7D78426B20D9B7F73C544E5A665324963DBE76EB4196B98FF14D852D18E22BC9B9A3B5A3A7921BcC2AK" TargetMode="External"/><Relationship Id="rId77" Type="http://schemas.openxmlformats.org/officeDocument/2006/relationships/hyperlink" Target="consultantplus://offline/ref=2EBD8843EAB027947D840E03354FEB7E93B0AF9B7D78426B20D9B7F73C544E5A665324963DBE76EB4196B88BF14D852D18E22BC9B9A3B5A3A7921BcC2AK" TargetMode="External"/><Relationship Id="rId100" Type="http://schemas.openxmlformats.org/officeDocument/2006/relationships/hyperlink" Target="consultantplus://offline/ref=2EBD8843EAB027947D840E03354FEB7E93B0AF9B727F426F24D9B7F73C544E5A665324963DBE76EB4196B68FF14D852D18E22BC9B9A3B5A3A7921BcC2AK" TargetMode="External"/><Relationship Id="rId105" Type="http://schemas.openxmlformats.org/officeDocument/2006/relationships/hyperlink" Target="consultantplus://offline/ref=2EBD8843EAB027947D840E03354FEB7E93B0AF9B7D78426B20D9B7F73C544E5A665324963DBE76EB4197B185F14D852D18E22BC9B9A3B5A3A7921BcC2AK" TargetMode="External"/><Relationship Id="rId126" Type="http://schemas.openxmlformats.org/officeDocument/2006/relationships/hyperlink" Target="consultantplus://offline/ref=2EBD8843EAB027947D840E03354FEB7E93B0AF9B727F426F24D9B7F73C544E5A665324963DBE76EB4196B88BF14D852D18E22BC9B9A3B5A3A7921BcC2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16305</Words>
  <Characters>92941</Characters>
  <Application>Microsoft Office Word</Application>
  <DocSecurity>0</DocSecurity>
  <Lines>774</Lines>
  <Paragraphs>218</Paragraphs>
  <ScaleCrop>false</ScaleCrop>
  <Company/>
  <LinksUpToDate>false</LinksUpToDate>
  <CharactersWithSpaces>109028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2022-09-06T10:54:00Z</dcterms:created>
  <dcterms:modified xsi:type="dcterms:W3CDTF">2022-09-06T10:54:00Z</dcterms:modified>
</cp:coreProperties>
</file>