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D70" w:rsidRDefault="00AB6D70" w:rsidP="00AB6D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B6D70">
        <w:rPr>
          <w:rFonts w:ascii="Times New Roman" w:eastAsia="Times New Roman" w:hAnsi="Times New Roman" w:cs="Times New Roman"/>
          <w:b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25523544" wp14:editId="5DD24193">
            <wp:simplePos x="0" y="0"/>
            <wp:positionH relativeFrom="column">
              <wp:posOffset>0</wp:posOffset>
            </wp:positionH>
            <wp:positionV relativeFrom="paragraph">
              <wp:posOffset>171450</wp:posOffset>
            </wp:positionV>
            <wp:extent cx="1266825" cy="1828800"/>
            <wp:effectExtent l="19050" t="0" r="9525" b="0"/>
            <wp:wrapTight wrapText="bothSides">
              <wp:wrapPolygon edited="0">
                <wp:start x="-325" y="0"/>
                <wp:lineTo x="-325" y="21375"/>
                <wp:lineTo x="21762" y="21375"/>
                <wp:lineTo x="21762" y="0"/>
                <wp:lineTo x="-325" y="0"/>
              </wp:wrapPolygon>
            </wp:wrapTight>
            <wp:docPr id="2" name="Рисунок 1" descr="Без названия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Без названия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667" r="16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82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B6D70" w:rsidRDefault="00AB6D70" w:rsidP="00AB6D7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ПРЕСС-РЕЛИЗ</w:t>
      </w:r>
    </w:p>
    <w:p w:rsidR="00AB6D70" w:rsidRDefault="00AB6D70" w:rsidP="00AB6D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545B6" w:rsidRPr="006C0EDD" w:rsidRDefault="003545B6" w:rsidP="003545B6">
      <w:pPr>
        <w:shd w:val="clear" w:color="auto" w:fill="FFFFFF"/>
        <w:spacing w:after="192" w:line="240" w:lineRule="auto"/>
        <w:ind w:left="66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</w:pPr>
      <w:r w:rsidRPr="006C0ED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  <w:t>В АСТРАХАНСКОЙ ОБЛАСТИ УТВЕРЖДЕНА «ДОРОЖНАЯ КАРТА» ПО НАПОЛНЕНИЮ ЕГРН НЕОБХОДИМЫМИ СВЕДЕНИЯМИ</w:t>
      </w:r>
    </w:p>
    <w:p w:rsidR="003545B6" w:rsidRDefault="003545B6" w:rsidP="003545B6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E72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Руководитель Управления </w:t>
      </w:r>
      <w:proofErr w:type="spellStart"/>
      <w:r w:rsidRPr="005E72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Росреестра</w:t>
      </w:r>
      <w:proofErr w:type="spellEnd"/>
      <w:r w:rsidRPr="005E72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по Астраханской области Татьяна Белова совместно с </w:t>
      </w:r>
      <w:r w:rsidR="00D6761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Вице- губернатором -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председателем П</w:t>
      </w:r>
      <w:r w:rsidR="00DE0A0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</w:t>
      </w:r>
      <w:r w:rsidRPr="005E72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авительств</w:t>
      </w:r>
      <w:r w:rsidR="00DE0A0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а</w:t>
      </w:r>
      <w:r w:rsidRPr="005E72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Астраханской области Александром </w:t>
      </w:r>
      <w:proofErr w:type="spellStart"/>
      <w:r w:rsidRPr="005E72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Шарыкиным</w:t>
      </w:r>
      <w:proofErr w:type="spellEnd"/>
      <w:r w:rsidRPr="005E72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 утвердили Дорожную карту реализации мероприятий по проекту «</w:t>
      </w:r>
      <w:r w:rsidRPr="005E729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ru-RU"/>
        </w:rPr>
        <w:t>Наполнение Единого государственного реестра недвижимости необходимыми </w:t>
      </w:r>
      <w:hyperlink r:id="rId5" w:tooltip="сведениями" w:history="1">
        <w:r w:rsidRPr="005E7295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shd w:val="clear" w:color="auto" w:fill="FFFFFF"/>
            <w:lang w:eastAsia="ru-RU"/>
          </w:rPr>
          <w:t>сведениями</w:t>
        </w:r>
      </w:hyperlink>
      <w:r w:rsidRPr="005E72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.</w:t>
      </w:r>
      <w:r w:rsidRPr="005E72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</w:p>
    <w:p w:rsidR="003545B6" w:rsidRPr="005E7295" w:rsidRDefault="003545B6" w:rsidP="003545B6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E729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ru-RU"/>
        </w:rPr>
        <w:t xml:space="preserve">Документ регламентирует алгоритм действий при исполнении мероприятий по наполнению ЕГРН точными сведениями и </w:t>
      </w:r>
      <w:r w:rsidR="00DD75D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ru-RU"/>
        </w:rPr>
        <w:t>состоит из</w:t>
      </w:r>
      <w:bookmarkStart w:id="0" w:name="_GoBack"/>
      <w:bookmarkEnd w:id="0"/>
      <w:r w:rsidRPr="005E729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7530C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ru-RU"/>
        </w:rPr>
        <w:t>5</w:t>
      </w:r>
      <w:r w:rsidRPr="005E729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E729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ru-RU"/>
        </w:rPr>
        <w:t>подпроектов</w:t>
      </w:r>
      <w:proofErr w:type="spellEnd"/>
      <w:r w:rsidRPr="005E729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ru-RU"/>
        </w:rPr>
        <w:t xml:space="preserve">, за исполнение которых назначены ответственные должностные лица. </w:t>
      </w:r>
    </w:p>
    <w:p w:rsidR="003545B6" w:rsidRDefault="003545B6" w:rsidP="003545B6">
      <w:pPr>
        <w:pStyle w:val="a3"/>
        <w:shd w:val="clear" w:color="auto" w:fill="FFFFFF"/>
        <w:spacing w:before="0" w:beforeAutospacing="0" w:after="0" w:afterAutospacing="0"/>
        <w:ind w:firstLine="660"/>
        <w:jc w:val="both"/>
        <w:rPr>
          <w:bCs/>
          <w:color w:val="000000" w:themeColor="text1"/>
          <w:sz w:val="28"/>
          <w:szCs w:val="28"/>
          <w:shd w:val="clear" w:color="auto" w:fill="FFFFFF"/>
        </w:rPr>
      </w:pPr>
      <w:r w:rsidRPr="006C0EDD">
        <w:rPr>
          <w:bCs/>
          <w:color w:val="000000" w:themeColor="text1"/>
          <w:sz w:val="28"/>
          <w:szCs w:val="28"/>
          <w:shd w:val="clear" w:color="auto" w:fill="FFFFFF"/>
        </w:rPr>
        <w:t>Основными целями «дорожной карты» являются: внесение в ЕГРН сведений о корректных характеристиках объектов недвижимости, сведений об административных границах, территорий объектов культурного наследия и лесничеств, а также выявление правообладателей ранее учтенных объектов недвижимости, внесение в ЕГРН сведений об отсутствующих правообладателях.</w:t>
      </w:r>
    </w:p>
    <w:p w:rsidR="003545B6" w:rsidRPr="006C0EDD" w:rsidRDefault="003545B6" w:rsidP="003545B6">
      <w:pPr>
        <w:pStyle w:val="a3"/>
        <w:shd w:val="clear" w:color="auto" w:fill="FFFFFF"/>
        <w:spacing w:before="0" w:beforeAutospacing="0" w:after="0" w:afterAutospacing="0"/>
        <w:ind w:firstLine="660"/>
        <w:jc w:val="both"/>
        <w:rPr>
          <w:bCs/>
          <w:color w:val="000000" w:themeColor="text1"/>
          <w:sz w:val="28"/>
          <w:szCs w:val="28"/>
          <w:shd w:val="clear" w:color="auto" w:fill="FFFFFF"/>
        </w:rPr>
      </w:pPr>
      <w:r w:rsidRPr="006C0EDD">
        <w:rPr>
          <w:bCs/>
          <w:color w:val="000000" w:themeColor="text1"/>
          <w:sz w:val="28"/>
          <w:szCs w:val="28"/>
          <w:shd w:val="clear" w:color="auto" w:fill="FFFFFF"/>
        </w:rPr>
        <w:t xml:space="preserve">Реализация «дорожной карты» требует тесного взаимодействия регионального </w:t>
      </w:r>
      <w:proofErr w:type="spellStart"/>
      <w:r w:rsidRPr="006C0EDD">
        <w:rPr>
          <w:bCs/>
          <w:color w:val="000000" w:themeColor="text1"/>
          <w:sz w:val="28"/>
          <w:szCs w:val="28"/>
          <w:shd w:val="clear" w:color="auto" w:fill="FFFFFF"/>
        </w:rPr>
        <w:t>Росреестра</w:t>
      </w:r>
      <w:proofErr w:type="spellEnd"/>
      <w:r w:rsidRPr="006C0EDD">
        <w:rPr>
          <w:bCs/>
          <w:color w:val="000000" w:themeColor="text1"/>
          <w:sz w:val="28"/>
          <w:szCs w:val="28"/>
          <w:shd w:val="clear" w:color="auto" w:fill="FFFFFF"/>
        </w:rPr>
        <w:t xml:space="preserve"> с органами государственной власти и органов местного самоуправления.</w:t>
      </w:r>
    </w:p>
    <w:p w:rsidR="003545B6" w:rsidRPr="006C0EDD" w:rsidRDefault="003545B6" w:rsidP="003545B6">
      <w:pPr>
        <w:pStyle w:val="a3"/>
        <w:shd w:val="clear" w:color="auto" w:fill="FFFFFF"/>
        <w:spacing w:before="0" w:beforeAutospacing="0" w:after="0" w:afterAutospacing="0"/>
        <w:ind w:firstLine="660"/>
        <w:jc w:val="both"/>
        <w:rPr>
          <w:bCs/>
          <w:color w:val="000000" w:themeColor="text1"/>
          <w:sz w:val="28"/>
          <w:szCs w:val="28"/>
          <w:shd w:val="clear" w:color="auto" w:fill="FFFFFF"/>
        </w:rPr>
      </w:pPr>
      <w:r w:rsidRPr="006C0EDD">
        <w:rPr>
          <w:bCs/>
          <w:color w:val="000000" w:themeColor="text1"/>
          <w:sz w:val="28"/>
          <w:szCs w:val="28"/>
          <w:shd w:val="clear" w:color="auto" w:fill="FFFFFF"/>
        </w:rPr>
        <w:t>Наполнение ЕГРН полными и точными сведениями позволит создавать новые цифровые сервисы, оказывать услуги гражданам на современном уровне, что окажет влияние на эффективное экономическое развитие нашего региона</w:t>
      </w:r>
      <w:r>
        <w:rPr>
          <w:bCs/>
          <w:color w:val="000000" w:themeColor="text1"/>
          <w:sz w:val="28"/>
          <w:szCs w:val="28"/>
          <w:shd w:val="clear" w:color="auto" w:fill="FFFFFF"/>
        </w:rPr>
        <w:t>.</w:t>
      </w:r>
    </w:p>
    <w:p w:rsidR="003545B6" w:rsidRDefault="003545B6" w:rsidP="003545B6">
      <w:pPr>
        <w:spacing w:after="0" w:line="240" w:lineRule="auto"/>
        <w:ind w:firstLine="709"/>
        <w:jc w:val="both"/>
      </w:pPr>
      <w:r w:rsidRPr="00D321E7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 xml:space="preserve">«В настоящее время ведется работа по реализации «дорожной карты». В Астраханской области отсутствуют сведения о правообладателях более 160 тыс. земельных участков, не зарегистрированы права на 201 тыс. объектов недвижимости (кроме земельных участков и многоквартирных домов).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Также о</w:t>
      </w:r>
      <w:r w:rsidRPr="00D321E7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тсутствуют сведения о границах 39% земельных участков, 81% границ населённых пунктов»,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- комментирует руководитель Управления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Росреестра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 Астраханской области </w:t>
      </w:r>
      <w:r w:rsidRPr="00D321E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Татьяна Белова.</w:t>
      </w:r>
    </w:p>
    <w:p w:rsidR="00B3266F" w:rsidRDefault="00B3266F"/>
    <w:p w:rsidR="00AB6D70" w:rsidRPr="00BB4ADD" w:rsidRDefault="00AB6D70" w:rsidP="00AB6D7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BB4AD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Материал подготовлен Управлением </w:t>
      </w:r>
      <w:proofErr w:type="spellStart"/>
      <w:r w:rsidRPr="00BB4AD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Росреестра</w:t>
      </w:r>
      <w:proofErr w:type="spellEnd"/>
      <w:r w:rsidRPr="00BB4AD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по Астраханской области</w:t>
      </w:r>
    </w:p>
    <w:p w:rsidR="00AB6D70" w:rsidRPr="00BB4ADD" w:rsidRDefault="00AB6D70" w:rsidP="00AB6D7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BB4AD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Контакты для СМИ: </w:t>
      </w:r>
    </w:p>
    <w:p w:rsidR="00AB6D70" w:rsidRPr="00BB4ADD" w:rsidRDefault="00AB6D70" w:rsidP="00AB6D7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BB4AD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+7 8512 51 34 70</w:t>
      </w:r>
    </w:p>
    <w:p w:rsidR="00AB6D70" w:rsidRPr="00BB4ADD" w:rsidRDefault="00AB6D70" w:rsidP="00AB6D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ADD">
        <w:rPr>
          <w:rFonts w:ascii="Times New Roman" w:hAnsi="Times New Roman" w:cs="Times New Roman"/>
          <w:sz w:val="24"/>
          <w:szCs w:val="24"/>
        </w:rPr>
        <w:t>Электронная почта: pressd_30@r30.rosreestr.ru</w:t>
      </w:r>
    </w:p>
    <w:p w:rsidR="00AB6D70" w:rsidRPr="00BB4ADD" w:rsidRDefault="00AB6D70" w:rsidP="00AB6D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ADD">
        <w:rPr>
          <w:rFonts w:ascii="Times New Roman" w:hAnsi="Times New Roman" w:cs="Times New Roman"/>
          <w:sz w:val="24"/>
          <w:szCs w:val="24"/>
        </w:rPr>
        <w:t xml:space="preserve">Сайт: </w:t>
      </w:r>
      <w:r w:rsidRPr="00BB4ADD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BB4ADD">
        <w:rPr>
          <w:rFonts w:ascii="Times New Roman" w:hAnsi="Times New Roman" w:cs="Times New Roman"/>
          <w:sz w:val="24"/>
          <w:szCs w:val="24"/>
        </w:rPr>
        <w:t>.rosreestr.gov.ru</w:t>
      </w:r>
    </w:p>
    <w:p w:rsidR="00AB6D70" w:rsidRPr="00BB4ADD" w:rsidRDefault="00AB6D70" w:rsidP="00AB6D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ADD">
        <w:rPr>
          <w:rFonts w:ascii="Times New Roman" w:hAnsi="Times New Roman" w:cs="Times New Roman"/>
          <w:sz w:val="24"/>
          <w:szCs w:val="24"/>
        </w:rPr>
        <w:t>Мы в одноклассниках: https://ok.ru/group57442898411746</w:t>
      </w:r>
    </w:p>
    <w:p w:rsidR="00AB6D70" w:rsidRPr="00D17E6C" w:rsidRDefault="00AB6D70" w:rsidP="00AB6D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B4ADD">
        <w:rPr>
          <w:rFonts w:ascii="Times New Roman" w:hAnsi="Times New Roman" w:cs="Times New Roman"/>
          <w:sz w:val="24"/>
          <w:szCs w:val="24"/>
        </w:rPr>
        <w:t>Мы</w:t>
      </w:r>
      <w:r w:rsidRPr="00F55F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DD">
        <w:rPr>
          <w:rFonts w:ascii="Times New Roman" w:hAnsi="Times New Roman" w:cs="Times New Roman"/>
          <w:sz w:val="24"/>
          <w:szCs w:val="24"/>
        </w:rPr>
        <w:t>в</w:t>
      </w:r>
      <w:r w:rsidRPr="00F55F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5FD6">
        <w:rPr>
          <w:rFonts w:ascii="Times New Roman" w:hAnsi="Times New Roman" w:cs="Times New Roman"/>
          <w:sz w:val="24"/>
          <w:szCs w:val="24"/>
          <w:lang w:val="en-US"/>
        </w:rPr>
        <w:t>instagram</w:t>
      </w:r>
      <w:proofErr w:type="spellEnd"/>
      <w:r w:rsidRPr="00F55FD6">
        <w:rPr>
          <w:rFonts w:ascii="Times New Roman" w:hAnsi="Times New Roman" w:cs="Times New Roman"/>
          <w:sz w:val="24"/>
          <w:szCs w:val="24"/>
          <w:lang w:val="en-US"/>
        </w:rPr>
        <w:t>: rosreestr_astrakhan30</w:t>
      </w:r>
    </w:p>
    <w:p w:rsidR="00AB6D70" w:rsidRDefault="00AB6D70"/>
    <w:sectPr w:rsidR="00AB6D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A65"/>
    <w:rsid w:val="000E3712"/>
    <w:rsid w:val="0014427C"/>
    <w:rsid w:val="001B6AEF"/>
    <w:rsid w:val="002A1230"/>
    <w:rsid w:val="00304D2B"/>
    <w:rsid w:val="003545B6"/>
    <w:rsid w:val="00437478"/>
    <w:rsid w:val="00460BE6"/>
    <w:rsid w:val="00555A65"/>
    <w:rsid w:val="005763D9"/>
    <w:rsid w:val="006545A0"/>
    <w:rsid w:val="006575E1"/>
    <w:rsid w:val="006754F4"/>
    <w:rsid w:val="0067604F"/>
    <w:rsid w:val="009A1FEC"/>
    <w:rsid w:val="00A10449"/>
    <w:rsid w:val="00A334AE"/>
    <w:rsid w:val="00A77741"/>
    <w:rsid w:val="00AB2F43"/>
    <w:rsid w:val="00AB57FA"/>
    <w:rsid w:val="00AB6D70"/>
    <w:rsid w:val="00AC0AA5"/>
    <w:rsid w:val="00B3266F"/>
    <w:rsid w:val="00CC4493"/>
    <w:rsid w:val="00D016A2"/>
    <w:rsid w:val="00D5678D"/>
    <w:rsid w:val="00D67616"/>
    <w:rsid w:val="00DD75DF"/>
    <w:rsid w:val="00DE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EDF98E-C6C7-4A74-9ACE-0705AED7F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3747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74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4374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C0A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C0AA5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6754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7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23928">
          <w:marLeft w:val="210"/>
          <w:marRight w:val="21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71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54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16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338075">
                  <w:marLeft w:val="0"/>
                  <w:marRight w:val="0"/>
                  <w:marTop w:val="225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01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nalchik.bezformata.com/word/svedenij/6242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Даирова Наталья Леонидовна</dc:creator>
  <cp:keywords/>
  <dc:description/>
  <cp:lastModifiedBy>Даирова Наталья Леонидовна</cp:lastModifiedBy>
  <cp:revision>20</cp:revision>
  <cp:lastPrinted>2021-06-16T08:05:00Z</cp:lastPrinted>
  <dcterms:created xsi:type="dcterms:W3CDTF">2021-06-08T11:10:00Z</dcterms:created>
  <dcterms:modified xsi:type="dcterms:W3CDTF">2021-06-23T06:00:00Z</dcterms:modified>
</cp:coreProperties>
</file>