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ADD" w:rsidRDefault="00BB4ADD" w:rsidP="00BB4ADD">
      <w:pPr>
        <w:pStyle w:val="1"/>
        <w:shd w:val="clear" w:color="auto" w:fill="FFFFFF" w:themeFill="background1"/>
        <w:spacing w:before="0" w:beforeAutospacing="0" w:after="0" w:afterAutospacing="0"/>
        <w:jc w:val="right"/>
        <w:rPr>
          <w:bCs w:val="0"/>
          <w:color w:val="000000" w:themeColor="text1"/>
          <w:kern w:val="0"/>
          <w:sz w:val="28"/>
          <w:szCs w:val="28"/>
        </w:rPr>
      </w:pPr>
      <w:r w:rsidRPr="00D83915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2F07D66" wp14:editId="0F079783">
            <wp:simplePos x="0" y="0"/>
            <wp:positionH relativeFrom="column">
              <wp:posOffset>0</wp:posOffset>
            </wp:positionH>
            <wp:positionV relativeFrom="paragraph">
              <wp:posOffset>111863</wp:posOffset>
            </wp:positionV>
            <wp:extent cx="1238250" cy="1959610"/>
            <wp:effectExtent l="0" t="0" r="0" b="2540"/>
            <wp:wrapTight wrapText="bothSides">
              <wp:wrapPolygon edited="0">
                <wp:start x="0" y="0"/>
                <wp:lineTo x="0" y="21418"/>
                <wp:lineTo x="21268" y="21418"/>
                <wp:lineTo x="21268" y="0"/>
                <wp:lineTo x="0" y="0"/>
              </wp:wrapPolygon>
            </wp:wrapTight>
            <wp:docPr id="1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 w:val="0"/>
          <w:color w:val="000000" w:themeColor="text1"/>
          <w:kern w:val="0"/>
          <w:sz w:val="28"/>
          <w:szCs w:val="28"/>
        </w:rPr>
        <w:t>ПРЕСС-РЕЛИЗ</w:t>
      </w:r>
    </w:p>
    <w:p w:rsidR="00BB4ADD" w:rsidRDefault="00BB4ADD" w:rsidP="00BB4ADD">
      <w:pPr>
        <w:pStyle w:val="1"/>
        <w:shd w:val="clear" w:color="auto" w:fill="FFFFFF" w:themeFill="background1"/>
        <w:spacing w:before="0" w:beforeAutospacing="0" w:after="0" w:afterAutospacing="0"/>
        <w:jc w:val="center"/>
        <w:rPr>
          <w:bCs w:val="0"/>
          <w:color w:val="000000" w:themeColor="text1"/>
          <w:kern w:val="0"/>
          <w:sz w:val="28"/>
          <w:szCs w:val="28"/>
        </w:rPr>
      </w:pPr>
    </w:p>
    <w:p w:rsidR="00BB4ADD" w:rsidRPr="00BB4ADD" w:rsidRDefault="00FB453B" w:rsidP="00BB4ADD">
      <w:pPr>
        <w:pStyle w:val="1"/>
        <w:shd w:val="clear" w:color="auto" w:fill="FFFFFF" w:themeFill="background1"/>
        <w:spacing w:before="0" w:beforeAutospacing="0" w:after="0" w:afterAutospacing="0"/>
        <w:jc w:val="center"/>
        <w:rPr>
          <w:bCs w:val="0"/>
          <w:color w:val="000000" w:themeColor="text1"/>
          <w:kern w:val="0"/>
          <w:sz w:val="28"/>
          <w:szCs w:val="28"/>
        </w:rPr>
      </w:pPr>
      <w:r w:rsidRPr="00BB4ADD">
        <w:rPr>
          <w:bCs w:val="0"/>
          <w:color w:val="000000" w:themeColor="text1"/>
          <w:kern w:val="0"/>
          <w:sz w:val="28"/>
          <w:szCs w:val="28"/>
        </w:rPr>
        <w:t xml:space="preserve">Издание «Имена героев на карте России» </w:t>
      </w:r>
    </w:p>
    <w:p w:rsidR="00FB453B" w:rsidRPr="00BB4ADD" w:rsidRDefault="00FB453B" w:rsidP="00BB4ADD">
      <w:pPr>
        <w:pStyle w:val="1"/>
        <w:shd w:val="clear" w:color="auto" w:fill="FFFFFF" w:themeFill="background1"/>
        <w:spacing w:before="0" w:beforeAutospacing="0" w:after="0" w:afterAutospacing="0"/>
        <w:jc w:val="center"/>
        <w:rPr>
          <w:bCs w:val="0"/>
          <w:color w:val="000000" w:themeColor="text1"/>
          <w:kern w:val="0"/>
          <w:sz w:val="28"/>
          <w:szCs w:val="28"/>
        </w:rPr>
      </w:pPr>
      <w:r w:rsidRPr="00BB4ADD">
        <w:rPr>
          <w:bCs w:val="0"/>
          <w:color w:val="000000" w:themeColor="text1"/>
          <w:kern w:val="0"/>
          <w:sz w:val="28"/>
          <w:szCs w:val="28"/>
        </w:rPr>
        <w:t xml:space="preserve">передано в дар библиотеке имени </w:t>
      </w:r>
      <w:r w:rsidR="00BB4ADD" w:rsidRPr="00BB4ADD">
        <w:rPr>
          <w:bCs w:val="0"/>
          <w:color w:val="000000" w:themeColor="text1"/>
          <w:kern w:val="0"/>
          <w:sz w:val="28"/>
          <w:szCs w:val="28"/>
        </w:rPr>
        <w:t>Н.К. Крупской</w:t>
      </w:r>
    </w:p>
    <w:p w:rsidR="00BB4ADD" w:rsidRDefault="00BB4ADD" w:rsidP="00FB45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1E27" w:rsidRDefault="00DE0EDA" w:rsidP="00FB45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 мая 2021 года </w:t>
      </w:r>
      <w:r w:rsidR="00BB4A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редседатель Молодежного совета Управления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Астраханской области</w:t>
      </w:r>
      <w:r w:rsidR="007A7A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передала в дар </w:t>
      </w:r>
      <w:r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библиотеке им. Н.К. Крупской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издание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Имена героев на карте России</w:t>
      </w:r>
      <w:r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BE1E27" w:rsidRDefault="00BE1E27" w:rsidP="00BE1E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E0EDA" w:rsidRDefault="00DC7CEF" w:rsidP="00BE1E27">
      <w:pPr>
        <w:spacing w:after="0" w:line="240" w:lineRule="auto"/>
        <w:jc w:val="both"/>
        <w:rPr>
          <w:color w:val="000000"/>
          <w:sz w:val="36"/>
          <w:szCs w:val="3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Данное издание</w:t>
      </w:r>
      <w:r w:rsidR="00BE1E27"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подготовлено</w:t>
      </w:r>
      <w:r w:rsidR="00BE1E27"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E1E27"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Росреестром</w:t>
      </w:r>
      <w:proofErr w:type="spellEnd"/>
      <w:r w:rsidR="00BE1E27"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совместно с Центром геодезии, картографии и инфраструктуры пространственных данных</w:t>
      </w:r>
      <w:r w:rsidR="00242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42FC3" w:rsidRPr="00242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годовщине Победы в Великой Отечественной войне</w:t>
      </w:r>
      <w:r w:rsid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DE0EDA"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Издание посвящено героям Великой Отечественной войны и героям военных действий современных реалий, чьи</w:t>
      </w:r>
      <w:r w:rsidR="00242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</w:t>
      </w:r>
      <w:r w:rsidR="00DE0EDA"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имена</w:t>
      </w:r>
      <w:r w:rsidR="00242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</w:t>
      </w:r>
      <w:r w:rsidR="00DE0EDA"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4F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="00DE0EDA"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решени</w:t>
      </w:r>
      <w:r w:rsidR="00AD4F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DE0EDA" w:rsidRP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</w:t>
      </w:r>
      <w:r w:rsidR="00AD4F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РФ названы различные географические объекты.</w:t>
      </w:r>
    </w:p>
    <w:p w:rsidR="00FB453B" w:rsidRPr="00FB453B" w:rsidRDefault="00FB453B" w:rsidP="00BE1E27">
      <w:pPr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</w:p>
    <w:p w:rsidR="00BE1E27" w:rsidRPr="00BE1E27" w:rsidRDefault="00BE1E27" w:rsidP="00BE1E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FB45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него </w:t>
      </w:r>
      <w:r w:rsidR="00DE0E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вошли </w:t>
      </w:r>
      <w:r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биографии 38 легендарных личностей</w:t>
      </w:r>
      <w:r w:rsidR="00242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каждом развороте размещена карта с указанием географического объекта</w:t>
      </w:r>
      <w:r w:rsidR="00AD4F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биографи</w:t>
      </w:r>
      <w:r w:rsidR="00AD4F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</w:t>
      </w:r>
      <w:r w:rsidRPr="00BE1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героя.</w:t>
      </w:r>
    </w:p>
    <w:p w:rsidR="00BE1E27" w:rsidRDefault="00BE1E27" w:rsidP="00BB4ADD">
      <w:pPr>
        <w:pStyle w:val="a3"/>
        <w:shd w:val="clear" w:color="auto" w:fill="FFFFFF" w:themeFill="background1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</w:p>
    <w:p w:rsidR="00D36E1F" w:rsidRPr="00BB4ADD" w:rsidRDefault="00D36E1F" w:rsidP="00BB4ADD">
      <w:pPr>
        <w:pStyle w:val="a3"/>
        <w:shd w:val="clear" w:color="auto" w:fill="FFFFFF" w:themeFill="background1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  <w:r w:rsidRPr="00BB4ADD">
        <w:rPr>
          <w:i/>
          <w:color w:val="000000" w:themeColor="text1"/>
          <w:sz w:val="28"/>
          <w:szCs w:val="28"/>
        </w:rPr>
        <w:t>«Один из экземпляров мы сегодня торжественно передали в дар одной из крупнейших библиотек города Астрахани - библиотеке им. Н.К. Крупской и надеемся, что книга будет востребована читателями»,</w:t>
      </w:r>
      <w:r w:rsidRPr="00BB4ADD">
        <w:rPr>
          <w:color w:val="000000" w:themeColor="text1"/>
          <w:sz w:val="28"/>
          <w:szCs w:val="28"/>
        </w:rPr>
        <w:t xml:space="preserve"> - отметила Председатель Молодежного совета Управления </w:t>
      </w:r>
      <w:proofErr w:type="spellStart"/>
      <w:r w:rsidRPr="00BB4ADD">
        <w:rPr>
          <w:color w:val="000000" w:themeColor="text1"/>
          <w:sz w:val="28"/>
          <w:szCs w:val="28"/>
        </w:rPr>
        <w:t>Росреестра</w:t>
      </w:r>
      <w:proofErr w:type="spellEnd"/>
      <w:r w:rsidRPr="00BB4ADD">
        <w:rPr>
          <w:color w:val="000000" w:themeColor="text1"/>
          <w:sz w:val="28"/>
          <w:szCs w:val="28"/>
        </w:rPr>
        <w:t xml:space="preserve"> по Астраханской области</w:t>
      </w:r>
      <w:r w:rsidR="00FB453B" w:rsidRPr="00BB4ADD">
        <w:rPr>
          <w:color w:val="000000" w:themeColor="text1"/>
          <w:sz w:val="28"/>
          <w:szCs w:val="28"/>
        </w:rPr>
        <w:t xml:space="preserve"> </w:t>
      </w:r>
      <w:r w:rsidR="00FB453B" w:rsidRPr="00BB4ADD">
        <w:rPr>
          <w:b/>
          <w:color w:val="000000" w:themeColor="text1"/>
          <w:sz w:val="28"/>
          <w:szCs w:val="28"/>
        </w:rPr>
        <w:t>Алина Виноградова</w:t>
      </w:r>
      <w:r w:rsidRPr="00BB4ADD">
        <w:rPr>
          <w:color w:val="000000" w:themeColor="text1"/>
          <w:sz w:val="28"/>
          <w:szCs w:val="28"/>
        </w:rPr>
        <w:t xml:space="preserve">.   </w:t>
      </w:r>
    </w:p>
    <w:p w:rsidR="00D36E1F" w:rsidRDefault="00D36E1F" w:rsidP="00BB4ADD">
      <w:pPr>
        <w:pStyle w:val="a3"/>
        <w:shd w:val="clear" w:color="auto" w:fill="FFFFFF" w:themeFill="background1"/>
        <w:spacing w:before="0" w:beforeAutospacing="0" w:after="60" w:afterAutospacing="0"/>
        <w:jc w:val="both"/>
        <w:rPr>
          <w:rFonts w:ascii="Arial" w:hAnsi="Arial" w:cs="Arial"/>
          <w:i/>
          <w:iCs/>
          <w:color w:val="212226"/>
          <w:sz w:val="27"/>
          <w:szCs w:val="27"/>
          <w:shd w:val="clear" w:color="auto" w:fill="FFFBFB"/>
        </w:rPr>
      </w:pPr>
    </w:p>
    <w:p w:rsidR="00D36E1F" w:rsidRDefault="00D44A46" w:rsidP="00BB4ADD">
      <w:pPr>
        <w:pStyle w:val="a3"/>
        <w:shd w:val="clear" w:color="auto" w:fill="FFFFFF" w:themeFill="background1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Руководство библиотеки</w:t>
      </w:r>
      <w:r w:rsidR="007A7A71" w:rsidRPr="00D44A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выра</w:t>
      </w:r>
      <w:r w:rsidRPr="00D44A46">
        <w:rPr>
          <w:color w:val="000000" w:themeColor="text1"/>
          <w:sz w:val="28"/>
          <w:szCs w:val="28"/>
        </w:rPr>
        <w:t>зило</w:t>
      </w:r>
      <w:r w:rsidR="00D36E1F" w:rsidRPr="00242FC3">
        <w:rPr>
          <w:bCs/>
          <w:color w:val="000000" w:themeColor="text1"/>
          <w:sz w:val="28"/>
          <w:szCs w:val="28"/>
        </w:rPr>
        <w:t xml:space="preserve"> благодарность</w:t>
      </w:r>
      <w:r w:rsidR="00D36E1F" w:rsidRPr="00242FC3">
        <w:rPr>
          <w:color w:val="000000" w:themeColor="text1"/>
          <w:sz w:val="28"/>
          <w:szCs w:val="28"/>
        </w:rPr>
        <w:t xml:space="preserve"> Управлению </w:t>
      </w:r>
      <w:proofErr w:type="spellStart"/>
      <w:r w:rsidR="00D36E1F" w:rsidRPr="00242FC3">
        <w:rPr>
          <w:color w:val="000000" w:themeColor="text1"/>
          <w:sz w:val="28"/>
          <w:szCs w:val="28"/>
        </w:rPr>
        <w:t>Росреестра</w:t>
      </w:r>
      <w:proofErr w:type="spellEnd"/>
      <w:r w:rsidR="00D36E1F" w:rsidRPr="00242FC3">
        <w:rPr>
          <w:color w:val="000000" w:themeColor="text1"/>
          <w:sz w:val="28"/>
          <w:szCs w:val="28"/>
        </w:rPr>
        <w:t xml:space="preserve"> по Астраханской области за переданный экземпляр издания</w:t>
      </w:r>
      <w:r w:rsidR="00D36E1F">
        <w:rPr>
          <w:color w:val="000000" w:themeColor="text1"/>
          <w:sz w:val="28"/>
          <w:szCs w:val="28"/>
        </w:rPr>
        <w:t xml:space="preserve">, </w:t>
      </w:r>
      <w:r w:rsidR="00FB453B">
        <w:rPr>
          <w:color w:val="000000" w:themeColor="text1"/>
          <w:sz w:val="28"/>
          <w:szCs w:val="28"/>
        </w:rPr>
        <w:t xml:space="preserve">отметив, что сейчас </w:t>
      </w:r>
      <w:r w:rsidR="00FB453B" w:rsidRPr="00FB453B">
        <w:rPr>
          <w:color w:val="000000" w:themeColor="text1"/>
          <w:sz w:val="28"/>
          <w:szCs w:val="28"/>
        </w:rPr>
        <w:t xml:space="preserve">очень важно максимально сохранить информацию о </w:t>
      </w:r>
      <w:r w:rsidR="00FB453B">
        <w:rPr>
          <w:color w:val="000000" w:themeColor="text1"/>
          <w:sz w:val="28"/>
          <w:szCs w:val="28"/>
        </w:rPr>
        <w:t>таком значимом</w:t>
      </w:r>
      <w:r w:rsidR="00FB453B" w:rsidRPr="00FB453B">
        <w:rPr>
          <w:color w:val="000000" w:themeColor="text1"/>
          <w:sz w:val="28"/>
          <w:szCs w:val="28"/>
        </w:rPr>
        <w:t xml:space="preserve"> историческом событии как Великая Отечественная война и увековечить память героев</w:t>
      </w:r>
      <w:r w:rsidR="00FB453B">
        <w:rPr>
          <w:color w:val="000000" w:themeColor="text1"/>
          <w:sz w:val="28"/>
          <w:szCs w:val="28"/>
        </w:rPr>
        <w:t xml:space="preserve">. </w:t>
      </w:r>
      <w:bookmarkStart w:id="0" w:name="_GoBack"/>
      <w:bookmarkEnd w:id="0"/>
    </w:p>
    <w:p w:rsidR="00D36E1F" w:rsidRDefault="00D36E1F" w:rsidP="00D36E1F">
      <w:pPr>
        <w:pStyle w:val="a3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</w:p>
    <w:p w:rsidR="00BB4ADD" w:rsidRDefault="00BB4ADD" w:rsidP="00D36E1F">
      <w:pPr>
        <w:pStyle w:val="a3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</w:p>
    <w:p w:rsidR="003C19E8" w:rsidRDefault="003C19E8" w:rsidP="00D36E1F">
      <w:pPr>
        <w:pStyle w:val="a3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</w:p>
    <w:p w:rsidR="003C19E8" w:rsidRDefault="003C19E8" w:rsidP="00D36E1F">
      <w:pPr>
        <w:pStyle w:val="a3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</w:p>
    <w:p w:rsidR="003C19E8" w:rsidRDefault="003C19E8" w:rsidP="00D36E1F">
      <w:pPr>
        <w:pStyle w:val="a3"/>
        <w:shd w:val="clear" w:color="auto" w:fill="FFFFFF"/>
        <w:spacing w:before="0" w:beforeAutospacing="0" w:after="60" w:afterAutospacing="0"/>
        <w:jc w:val="both"/>
        <w:rPr>
          <w:color w:val="000000" w:themeColor="text1"/>
          <w:sz w:val="28"/>
          <w:szCs w:val="28"/>
        </w:rPr>
      </w:pPr>
    </w:p>
    <w:p w:rsidR="00BB4ADD" w:rsidRPr="00BB4ADD" w:rsidRDefault="00BB4ADD" w:rsidP="00BB4AD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BB4ADD" w:rsidRPr="00BB4ADD" w:rsidRDefault="00BB4ADD" w:rsidP="00BB4AD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BB4ADD" w:rsidRPr="00BB4ADD" w:rsidRDefault="00BB4ADD" w:rsidP="00BB4AD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BB4ADD" w:rsidRPr="00BB4ADD" w:rsidRDefault="00BB4ADD" w:rsidP="00BB4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BB4ADD" w:rsidRPr="00BB4ADD" w:rsidRDefault="00BB4ADD" w:rsidP="00BB4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BB4ADD" w:rsidRPr="00BB4ADD" w:rsidRDefault="00BB4ADD" w:rsidP="00BB4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642196" w:rsidRPr="000A7C3C" w:rsidRDefault="00BB4ADD" w:rsidP="000A7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Мы в </w:t>
      </w:r>
      <w:proofErr w:type="spellStart"/>
      <w:r w:rsidRPr="00BB4ADD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BB4ADD">
        <w:rPr>
          <w:rFonts w:ascii="Times New Roman" w:hAnsi="Times New Roman" w:cs="Times New Roman"/>
          <w:sz w:val="24"/>
          <w:szCs w:val="24"/>
        </w:rPr>
        <w:t>: rosreestr_astrakhan30</w:t>
      </w:r>
    </w:p>
    <w:sectPr w:rsidR="00642196" w:rsidRPr="000A7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C56"/>
    <w:rsid w:val="00095C56"/>
    <w:rsid w:val="000A7C3C"/>
    <w:rsid w:val="00242FC3"/>
    <w:rsid w:val="003C19E8"/>
    <w:rsid w:val="00642196"/>
    <w:rsid w:val="007A7A71"/>
    <w:rsid w:val="00AD4FCC"/>
    <w:rsid w:val="00BB4ADD"/>
    <w:rsid w:val="00BE1E27"/>
    <w:rsid w:val="00D36E1F"/>
    <w:rsid w:val="00D44A46"/>
    <w:rsid w:val="00DC7CEF"/>
    <w:rsid w:val="00DE0EDA"/>
    <w:rsid w:val="00FB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0E879-4C82-450C-B485-DBAD9D11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45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1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FC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B45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7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9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fs01.cap.ru/gov17/news/201709/06/01-00_znak(1)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Даирова Наталья Леонидовна</cp:lastModifiedBy>
  <cp:revision>6</cp:revision>
  <cp:lastPrinted>2021-05-18T11:12:00Z</cp:lastPrinted>
  <dcterms:created xsi:type="dcterms:W3CDTF">2021-05-18T07:26:00Z</dcterms:created>
  <dcterms:modified xsi:type="dcterms:W3CDTF">2021-05-20T07:51:00Z</dcterms:modified>
</cp:coreProperties>
</file>